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4C83" w14:textId="0082A1D0" w:rsidR="00F12C76" w:rsidRDefault="003554A8"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7D044F" w:rsidRPr="007D044F">
        <w:rPr>
          <w:rFonts w:ascii="Times New Roman" w:hAnsi="Times New Roman" w:cs="Times New Roman"/>
          <w:sz w:val="28"/>
          <w:szCs w:val="28"/>
          <w:lang w:val="kk-KZ"/>
        </w:rPr>
        <w:t xml:space="preserve">1. </w:t>
      </w:r>
      <w:bookmarkStart w:id="0" w:name="_Hlk82284659"/>
      <w:r w:rsidR="007D044F" w:rsidRPr="007D044F">
        <w:rPr>
          <w:rFonts w:ascii="Times New Roman" w:hAnsi="Times New Roman" w:cs="Times New Roman"/>
          <w:sz w:val="28"/>
          <w:szCs w:val="28"/>
          <w:lang w:val="kk-KZ"/>
        </w:rPr>
        <w:t>Мемлекеттік және жергілікті басқару жүйесінің қалыптасуы</w:t>
      </w:r>
      <w:bookmarkEnd w:id="0"/>
    </w:p>
    <w:p w14:paraId="222649D4" w14:textId="31EB1DA3" w:rsidR="00217412" w:rsidRDefault="00217412" w:rsidP="00217412">
      <w:pPr>
        <w:rPr>
          <w:rFonts w:ascii="Times New Roman" w:hAnsi="Times New Roman" w:cs="Times New Roman"/>
          <w:sz w:val="28"/>
          <w:szCs w:val="28"/>
          <w:lang w:val="kk-KZ"/>
        </w:rPr>
      </w:pPr>
    </w:p>
    <w:p w14:paraId="438B060C" w14:textId="459CD414" w:rsidR="00217412" w:rsidRDefault="00217412" w:rsidP="00217412">
      <w:pPr>
        <w:tabs>
          <w:tab w:val="left" w:pos="0"/>
        </w:tabs>
        <w:rPr>
          <w:lang w:val="kk-KZ"/>
        </w:rPr>
      </w:pPr>
      <w:r>
        <w:rPr>
          <w:rFonts w:ascii="Times New Roman" w:hAnsi="Times New Roman" w:cs="Times New Roman"/>
          <w:sz w:val="28"/>
          <w:szCs w:val="28"/>
        </w:rPr>
        <w:tab/>
      </w:r>
      <w:r>
        <w:rPr>
          <w:lang w:val="kk-KZ"/>
        </w:rPr>
        <w:t xml:space="preserve">Сабақтың  мақсаты – </w:t>
      </w:r>
      <w:r w:rsidRPr="0066254A">
        <w:rPr>
          <w:lang w:val="kk-KZ"/>
        </w:rPr>
        <w:t xml:space="preserve">Студенттерге  </w:t>
      </w:r>
      <w:r>
        <w:rPr>
          <w:lang w:val="kk-KZ"/>
        </w:rPr>
        <w:t>м</w:t>
      </w:r>
      <w:r w:rsidRPr="006E6539">
        <w:rPr>
          <w:lang w:val="kk-KZ"/>
        </w:rPr>
        <w:t xml:space="preserve">емлекеттік және жергілікті басқару жүйесінің </w:t>
      </w:r>
      <w:r>
        <w:rPr>
          <w:lang w:val="kk-KZ"/>
        </w:rPr>
        <w:t>ғылыми негіздері</w:t>
      </w:r>
      <w:r w:rsidRPr="0066254A">
        <w:rPr>
          <w:lang w:val="kk-KZ"/>
        </w:rPr>
        <w:t xml:space="preserve">  жан-жақты кешенді түсіндіру</w:t>
      </w:r>
    </w:p>
    <w:p w14:paraId="4773DDDD" w14:textId="77777777" w:rsidR="00217412" w:rsidRDefault="00217412" w:rsidP="00217412">
      <w:pPr>
        <w:tabs>
          <w:tab w:val="left" w:pos="1380"/>
        </w:tabs>
        <w:rPr>
          <w:lang w:val="kk-KZ"/>
        </w:rPr>
      </w:pPr>
      <w:r>
        <w:rPr>
          <w:lang w:val="kk-KZ"/>
        </w:rPr>
        <w:t>Сұрақтар:</w:t>
      </w:r>
    </w:p>
    <w:p w14:paraId="43134984" w14:textId="77777777" w:rsidR="00217412" w:rsidRDefault="00217412" w:rsidP="00217412">
      <w:pPr>
        <w:tabs>
          <w:tab w:val="left" w:pos="1380"/>
        </w:tabs>
        <w:rPr>
          <w:lang w:val="kk-KZ"/>
        </w:rPr>
      </w:pPr>
      <w:r>
        <w:rPr>
          <w:lang w:val="kk-KZ"/>
        </w:rPr>
        <w:t>1.</w:t>
      </w:r>
      <w:r w:rsidRPr="005B7A88">
        <w:rPr>
          <w:lang w:val="kk-KZ"/>
        </w:rPr>
        <w:t xml:space="preserve"> </w:t>
      </w:r>
      <w:r w:rsidRPr="006E6539">
        <w:rPr>
          <w:lang w:val="kk-KZ"/>
        </w:rPr>
        <w:t xml:space="preserve">Мемлекеттік және жергілікті басқару жүйесінің </w:t>
      </w:r>
      <w:r>
        <w:rPr>
          <w:lang w:val="kk-KZ"/>
        </w:rPr>
        <w:t>ғылыми негіздері</w:t>
      </w:r>
    </w:p>
    <w:p w14:paraId="55F82BD0" w14:textId="77777777" w:rsidR="00217412" w:rsidRDefault="00217412" w:rsidP="00217412">
      <w:pPr>
        <w:tabs>
          <w:tab w:val="left" w:pos="1380"/>
        </w:tabs>
        <w:rPr>
          <w:lang w:val="kk-KZ"/>
        </w:rPr>
      </w:pPr>
      <w:r>
        <w:rPr>
          <w:lang w:val="kk-KZ"/>
        </w:rPr>
        <w:t>2. ҚР м</w:t>
      </w:r>
      <w:r w:rsidRPr="006E6539">
        <w:rPr>
          <w:lang w:val="kk-KZ"/>
        </w:rPr>
        <w:t>емлекеттік және жергілікті басқару жүйесінің</w:t>
      </w:r>
    </w:p>
    <w:p w14:paraId="2CB5A2C1" w14:textId="77777777" w:rsidR="00217412" w:rsidRPr="007A4BA9" w:rsidRDefault="00217412" w:rsidP="00217412">
      <w:pPr>
        <w:pStyle w:val="af4"/>
        <w:shd w:val="clear" w:color="auto" w:fill="FFFFFF"/>
        <w:spacing w:before="0" w:beforeAutospacing="0" w:after="0" w:afterAutospacing="0"/>
        <w:jc w:val="both"/>
        <w:textAlignment w:val="baseline"/>
        <w:rPr>
          <w:color w:val="000000"/>
          <w:sz w:val="28"/>
          <w:szCs w:val="28"/>
        </w:rPr>
      </w:pPr>
      <w:r>
        <w:rPr>
          <w:color w:val="000000"/>
          <w:spacing w:val="2"/>
          <w:sz w:val="28"/>
          <w:szCs w:val="28"/>
          <w:lang w:val="kk-KZ"/>
        </w:rPr>
        <w:t xml:space="preserve">   </w:t>
      </w:r>
      <w:r w:rsidRPr="007A4BA9">
        <w:rPr>
          <w:color w:val="000000"/>
          <w:spacing w:val="2"/>
          <w:sz w:val="28"/>
          <w:szCs w:val="28"/>
          <w:lang w:val="kk-KZ"/>
        </w:rPr>
        <w:t xml:space="preserve">   </w:t>
      </w:r>
      <w:r w:rsidRPr="007A4BA9">
        <w:rPr>
          <w:rFonts w:eastAsiaTheme="minorHAnsi"/>
          <w:color w:val="202122"/>
          <w:sz w:val="28"/>
          <w:szCs w:val="28"/>
          <w:shd w:val="clear" w:color="auto" w:fill="FFFFFF"/>
          <w:lang w:val="kk-KZ" w:eastAsia="en-US"/>
        </w:rPr>
        <w:t>Мемлекет — белгілі бір аумаққа иелік етіп, сол жердегі халықтың еркін дамуына мүмкіндік беретін,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"https://kk.wikipedia.org/wiki/%D2%9A%D0%BE%D2%93%D0%B0%D0%BC" \o "Қоғам" </w:instrText>
      </w:r>
      <w:r w:rsidRPr="007A4BA9">
        <w:rPr>
          <w:rFonts w:eastAsiaTheme="minorHAnsi"/>
          <w:sz w:val="28"/>
          <w:szCs w:val="28"/>
          <w:lang w:eastAsia="en-US"/>
        </w:rPr>
        <w:fldChar w:fldCharType="separate"/>
      </w:r>
      <w:r w:rsidRPr="007A4BA9">
        <w:rPr>
          <w:rFonts w:eastAsiaTheme="minorHAnsi"/>
          <w:color w:val="0645AD"/>
          <w:sz w:val="28"/>
          <w:szCs w:val="28"/>
          <w:u w:val="single"/>
          <w:shd w:val="clear" w:color="auto" w:fill="FFFFFF"/>
          <w:lang w:val="kk-KZ" w:eastAsia="en-US"/>
        </w:rPr>
        <w:t>қоғам</w:t>
      </w:r>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val="kk-KZ" w:eastAsia="en-US"/>
        </w:rPr>
        <w:t> табиғатынан туындайтын ортақ істерді атқаруға қажетті басқарудың жоғарғы дәрежеде ұйымдасқан жүйесі, саяси билік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"https://kk.wikipedia.org/wiki/%D2%B0%D0%B9%D1%8B%D0%BC" \o "Ұйым" </w:instrText>
      </w:r>
      <w:r w:rsidRPr="007A4BA9">
        <w:rPr>
          <w:rFonts w:eastAsiaTheme="minorHAnsi"/>
          <w:sz w:val="28"/>
          <w:szCs w:val="28"/>
          <w:lang w:eastAsia="en-US"/>
        </w:rPr>
        <w:fldChar w:fldCharType="separate"/>
      </w:r>
      <w:r w:rsidRPr="007A4BA9">
        <w:rPr>
          <w:rFonts w:eastAsiaTheme="minorHAnsi"/>
          <w:color w:val="0645AD"/>
          <w:sz w:val="28"/>
          <w:szCs w:val="28"/>
          <w:u w:val="single"/>
          <w:shd w:val="clear" w:color="auto" w:fill="FFFFFF"/>
          <w:lang w:val="kk-KZ" w:eastAsia="en-US"/>
        </w:rPr>
        <w:t>ұйымы</w:t>
      </w:r>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val="kk-KZ" w:eastAsia="en-US"/>
        </w:rPr>
        <w:t>. </w:t>
      </w:r>
      <w:r w:rsidRPr="007A4BA9">
        <w:rPr>
          <w:rFonts w:eastAsiaTheme="minorHAnsi"/>
          <w:sz w:val="28"/>
          <w:szCs w:val="28"/>
          <w:lang w:eastAsia="en-US"/>
        </w:rPr>
        <w:fldChar w:fldCharType="begin"/>
      </w:r>
      <w:r w:rsidRPr="007A4BA9">
        <w:rPr>
          <w:rFonts w:eastAsiaTheme="minorHAnsi"/>
          <w:sz w:val="28"/>
          <w:szCs w:val="28"/>
          <w:lang w:val="kk-KZ" w:eastAsia="en-US"/>
        </w:rPr>
        <w:instrText xml:space="preserve"> HYPERLINK "https://kk.wikipedia.org/wiki/%D0%95%D0%B3%D0%B5%D0%BC%D0%B5%D0%BD%D0%B4%D1%96%D0%BA" \o "Егемендік" </w:instrText>
      </w:r>
      <w:r w:rsidRPr="007A4BA9">
        <w:rPr>
          <w:rFonts w:eastAsiaTheme="minorHAnsi"/>
          <w:sz w:val="28"/>
          <w:szCs w:val="28"/>
          <w:lang w:eastAsia="en-US"/>
        </w:rPr>
        <w:fldChar w:fldCharType="separate"/>
      </w:r>
      <w:proofErr w:type="spellStart"/>
      <w:r w:rsidRPr="007A4BA9">
        <w:rPr>
          <w:rFonts w:eastAsiaTheme="minorHAnsi"/>
          <w:color w:val="0645AD"/>
          <w:sz w:val="28"/>
          <w:szCs w:val="28"/>
          <w:u w:val="single"/>
          <w:shd w:val="clear" w:color="auto" w:fill="FFFFFF"/>
          <w:lang w:eastAsia="en-US"/>
        </w:rPr>
        <w:t>Егемендікке</w:t>
      </w:r>
      <w:proofErr w:type="spellEnd"/>
      <w:r w:rsidRPr="007A4BA9">
        <w:rPr>
          <w:rFonts w:eastAsiaTheme="minorHAnsi"/>
          <w:sz w:val="28"/>
          <w:szCs w:val="28"/>
          <w:lang w:eastAsia="en-US"/>
        </w:rPr>
        <w:fldChar w:fldCharType="end"/>
      </w:r>
      <w:r w:rsidRPr="007A4BA9">
        <w:rPr>
          <w:rFonts w:eastAsiaTheme="minorHAnsi"/>
          <w:color w:val="202122"/>
          <w:sz w:val="28"/>
          <w:szCs w:val="28"/>
          <w:shd w:val="clear" w:color="auto" w:fill="FFFFFF"/>
          <w:lang w:eastAsia="en-US"/>
        </w:rPr>
        <w:t> </w:t>
      </w:r>
      <w:proofErr w:type="spellStart"/>
      <w:r w:rsidRPr="007A4BA9">
        <w:rPr>
          <w:rFonts w:eastAsiaTheme="minorHAnsi"/>
          <w:color w:val="202122"/>
          <w:sz w:val="28"/>
          <w:szCs w:val="28"/>
          <w:shd w:val="clear" w:color="auto" w:fill="FFFFFF"/>
          <w:lang w:eastAsia="en-US"/>
        </w:rPr>
        <w:t>ие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және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қоғамды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басқаруды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арнайы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механизмдер</w:t>
      </w:r>
      <w:proofErr w:type="spellEnd"/>
      <w:r w:rsidRPr="007A4BA9">
        <w:rPr>
          <w:rFonts w:eastAsiaTheme="minorHAnsi"/>
          <w:color w:val="202122"/>
          <w:sz w:val="28"/>
          <w:szCs w:val="28"/>
          <w:shd w:val="clear" w:color="auto" w:fill="FFFFFF"/>
          <w:lang w:eastAsia="en-US"/>
        </w:rPr>
        <w:t xml:space="preserve"> (аппарат) </w:t>
      </w:r>
      <w:proofErr w:type="spellStart"/>
      <w:r w:rsidRPr="007A4BA9">
        <w:rPr>
          <w:rFonts w:eastAsiaTheme="minorHAnsi"/>
          <w:color w:val="202122"/>
          <w:sz w:val="28"/>
          <w:szCs w:val="28"/>
          <w:shd w:val="clear" w:color="auto" w:fill="FFFFFF"/>
          <w:lang w:eastAsia="en-US"/>
        </w:rPr>
        <w:t>арқылы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жүзеге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асыратын</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қоғамдағы</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саяси</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билікті</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ұйымдастырудың</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ерекше</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түрі</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саяси</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жүйенің</w:t>
      </w:r>
      <w:proofErr w:type="spellEnd"/>
      <w:r w:rsidRPr="007A4BA9">
        <w:rPr>
          <w:rFonts w:eastAsiaTheme="minorHAnsi"/>
          <w:color w:val="202122"/>
          <w:sz w:val="28"/>
          <w:szCs w:val="28"/>
          <w:shd w:val="clear" w:color="auto" w:fill="FFFFFF"/>
          <w:lang w:eastAsia="en-US"/>
        </w:rPr>
        <w:t xml:space="preserve"> </w:t>
      </w:r>
      <w:proofErr w:type="spellStart"/>
      <w:r w:rsidRPr="007A4BA9">
        <w:rPr>
          <w:rFonts w:eastAsiaTheme="minorHAnsi"/>
          <w:color w:val="202122"/>
          <w:sz w:val="28"/>
          <w:szCs w:val="28"/>
          <w:shd w:val="clear" w:color="auto" w:fill="FFFFFF"/>
          <w:lang w:eastAsia="en-US"/>
        </w:rPr>
        <w:t>орталық</w:t>
      </w:r>
      <w:proofErr w:type="spellEnd"/>
      <w:r w:rsidRPr="007A4BA9">
        <w:rPr>
          <w:rFonts w:eastAsiaTheme="minorHAnsi"/>
          <w:color w:val="202122"/>
          <w:sz w:val="28"/>
          <w:szCs w:val="28"/>
          <w:shd w:val="clear" w:color="auto" w:fill="FFFFFF"/>
          <w:lang w:eastAsia="en-US"/>
        </w:rPr>
        <w:t> </w:t>
      </w:r>
      <w:hyperlink r:id="rId5" w:tooltip="Институт" w:history="1">
        <w:r w:rsidRPr="007A4BA9">
          <w:rPr>
            <w:rFonts w:eastAsiaTheme="minorHAnsi"/>
            <w:color w:val="0645AD"/>
            <w:sz w:val="28"/>
            <w:szCs w:val="28"/>
            <w:u w:val="single"/>
            <w:shd w:val="clear" w:color="auto" w:fill="FFDADA"/>
            <w:lang w:eastAsia="en-US"/>
          </w:rPr>
          <w:t>институты</w:t>
        </w:r>
      </w:hyperlink>
      <w:r>
        <w:rPr>
          <w:rFonts w:eastAsiaTheme="minorHAnsi"/>
          <w:sz w:val="28"/>
          <w:szCs w:val="28"/>
          <w:lang w:val="kk-KZ" w:eastAsia="en-US"/>
        </w:rPr>
        <w:t xml:space="preserve">. </w:t>
      </w:r>
      <w:proofErr w:type="spellStart"/>
      <w:r w:rsidRPr="007A4BA9">
        <w:rPr>
          <w:color w:val="000000"/>
          <w:sz w:val="28"/>
          <w:szCs w:val="28"/>
        </w:rPr>
        <w:t>Мемлекеттің</w:t>
      </w:r>
      <w:proofErr w:type="spellEnd"/>
      <w:r w:rsidRPr="007A4BA9">
        <w:rPr>
          <w:color w:val="000000"/>
          <w:sz w:val="28"/>
          <w:szCs w:val="28"/>
        </w:rPr>
        <w:t xml:space="preserve"> </w:t>
      </w:r>
      <w:proofErr w:type="spellStart"/>
      <w:r w:rsidRPr="007A4BA9">
        <w:rPr>
          <w:color w:val="000000"/>
          <w:sz w:val="28"/>
          <w:szCs w:val="28"/>
        </w:rPr>
        <w:t>белгілері</w:t>
      </w:r>
      <w:proofErr w:type="spellEnd"/>
    </w:p>
    <w:p w14:paraId="4F3197EF"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жергілікті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fldChar w:fldCharType="begin"/>
      </w:r>
      <w:r w:rsidRPr="007A4BA9">
        <w:rPr>
          <w:rFonts w:eastAsia="Times New Roman" w:cs="Times New Roman"/>
          <w:color w:val="202122"/>
          <w:szCs w:val="28"/>
          <w:lang w:eastAsia="ru-RU"/>
        </w:rPr>
        <w:instrText xml:space="preserve"> HYPERLINK "https://kk.wikipedia.org/wiki/%D3%98%D1%81%D0%BA%D0%B5%D1%80" \o "Әскер" </w:instrText>
      </w:r>
      <w:r w:rsidRPr="007A4BA9">
        <w:rPr>
          <w:rFonts w:eastAsia="Times New Roman" w:cs="Times New Roman"/>
          <w:color w:val="202122"/>
          <w:szCs w:val="28"/>
          <w:lang w:eastAsia="ru-RU"/>
        </w:rPr>
        <w:fldChar w:fldCharType="separate"/>
      </w:r>
      <w:r w:rsidRPr="007A4BA9">
        <w:rPr>
          <w:rFonts w:eastAsia="Times New Roman" w:cs="Times New Roman"/>
          <w:color w:val="0645AD"/>
          <w:szCs w:val="28"/>
          <w:u w:val="single"/>
          <w:lang w:eastAsia="ru-RU"/>
        </w:rPr>
        <w:t>әскер</w:t>
      </w:r>
      <w:proofErr w:type="spellEnd"/>
      <w:r w:rsidRPr="007A4BA9">
        <w:rPr>
          <w:rFonts w:eastAsia="Times New Roman" w:cs="Times New Roman"/>
          <w:color w:val="202122"/>
          <w:szCs w:val="28"/>
          <w:lang w:eastAsia="ru-RU"/>
        </w:rPr>
        <w:fldChar w:fldCharType="end"/>
      </w:r>
      <w:r w:rsidRPr="007A4BA9">
        <w:rPr>
          <w:rFonts w:eastAsia="Times New Roman" w:cs="Times New Roman"/>
          <w:color w:val="202122"/>
          <w:szCs w:val="28"/>
          <w:lang w:eastAsia="ru-RU"/>
        </w:rPr>
        <w:t>, </w:t>
      </w:r>
      <w:hyperlink r:id="rId6" w:tooltip="Полиция" w:history="1">
        <w:r w:rsidRPr="007A4BA9">
          <w:rPr>
            <w:rFonts w:eastAsia="Times New Roman" w:cs="Times New Roman"/>
            <w:color w:val="0645AD"/>
            <w:szCs w:val="28"/>
            <w:u w:val="single"/>
            <w:lang w:eastAsia="ru-RU"/>
          </w:rPr>
          <w:t>полиция</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3C9E932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тұрғындары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әкімшілік-аумақтық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бірлестіктерге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облыс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аудан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ауыл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т.с.с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бірліктер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әр</w:t>
      </w:r>
      <w:proofErr w:type="spellEnd"/>
      <w:r w:rsidRPr="007A4BA9">
        <w:rPr>
          <w:rFonts w:eastAsia="Times New Roman" w:cs="Times New Roman"/>
          <w:color w:val="202122"/>
          <w:szCs w:val="28"/>
          <w:lang w:eastAsia="ru-RU"/>
        </w:rPr>
        <w:t xml:space="preserve"> елде </w:t>
      </w:r>
      <w:proofErr w:type="spellStart"/>
      <w:r w:rsidRPr="007A4BA9">
        <w:rPr>
          <w:rFonts w:eastAsia="Times New Roman" w:cs="Times New Roman"/>
          <w:color w:val="202122"/>
          <w:szCs w:val="28"/>
          <w:lang w:eastAsia="ru-RU"/>
        </w:rPr>
        <w:t>түрліше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аталады</w:t>
      </w:r>
      <w:proofErr w:type="spellEnd"/>
      <w:r w:rsidRPr="007A4BA9">
        <w:rPr>
          <w:rFonts w:eastAsia="Times New Roman" w:cs="Times New Roman"/>
          <w:color w:val="202122"/>
          <w:szCs w:val="28"/>
          <w:lang w:eastAsia="ru-RU"/>
        </w:rPr>
        <w:t>);</w:t>
      </w:r>
    </w:p>
    <w:p w14:paraId="2A80052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шекарасы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анық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белгіленген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аумағы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C5275AC"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әскерді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полицияны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сотты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мекемелерде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қызмет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істейтін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шенеуніктерді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ұстау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үшін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жинайды</w:t>
      </w:r>
      <w:proofErr w:type="spellEnd"/>
      <w:r w:rsidRPr="007A4BA9">
        <w:rPr>
          <w:rFonts w:eastAsia="Times New Roman" w:cs="Times New Roman"/>
          <w:color w:val="202122"/>
          <w:szCs w:val="28"/>
          <w:lang w:eastAsia="ru-RU"/>
        </w:rPr>
        <w:t>;</w:t>
      </w:r>
    </w:p>
    <w:p w14:paraId="52790C6B"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нормативтік-құқықтық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актілер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шығарады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солардың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көмегімен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қоғамда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тәртіп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орнатады</w:t>
      </w:r>
      <w:proofErr w:type="spellEnd"/>
      <w:r w:rsidRPr="007A4BA9">
        <w:rPr>
          <w:rFonts w:eastAsia="Times New Roman" w:cs="Times New Roman"/>
          <w:color w:val="202122"/>
          <w:szCs w:val="28"/>
          <w:lang w:eastAsia="ru-RU"/>
        </w:rPr>
        <w:t>.</w:t>
      </w:r>
    </w:p>
    <w:p w14:paraId="08DE42E9" w14:textId="77777777" w:rsidR="00217412" w:rsidRPr="007A4BA9" w:rsidRDefault="00217412" w:rsidP="00217412">
      <w:pPr>
        <w:pBdr>
          <w:bottom w:val="single" w:sz="6" w:space="0" w:color="A2A9B1"/>
        </w:pBdr>
        <w:shd w:val="clear" w:color="auto" w:fill="FFFFFF"/>
        <w:spacing w:after="0"/>
        <w:outlineLvl w:val="1"/>
        <w:rPr>
          <w:rFonts w:eastAsia="Times New Roman" w:cs="Times New Roman"/>
          <w:color w:val="000000"/>
          <w:szCs w:val="28"/>
          <w:lang w:eastAsia="ru-RU"/>
        </w:rPr>
      </w:pPr>
    </w:p>
    <w:p w14:paraId="51B9968C" w14:textId="77777777" w:rsidR="00217412" w:rsidRPr="007A4BA9" w:rsidRDefault="00217412" w:rsidP="00217412">
      <w:pPr>
        <w:shd w:val="clear" w:color="auto" w:fill="FFFFFF"/>
        <w:spacing w:after="0"/>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бойынша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түрлерге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w:t>
      </w:r>
    </w:p>
    <w:p w14:paraId="57D151A6"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i/>
          <w:iCs/>
          <w:color w:val="202122"/>
          <w:szCs w:val="28"/>
          <w:lang w:eastAsia="ru-RU"/>
        </w:rPr>
        <w:t>Унитарлық</w:t>
      </w:r>
      <w:proofErr w:type="spellEnd"/>
      <w:r w:rsidRPr="007A4BA9">
        <w:rPr>
          <w:rFonts w:eastAsia="Times New Roman" w:cs="Times New Roman"/>
          <w:color w:val="202122"/>
          <w:szCs w:val="28"/>
          <w:lang w:eastAsia="ru-RU"/>
        </w:rPr>
        <w:t> (</w:t>
      </w:r>
      <w:hyperlink r:id="rId7"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unitas</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біріккен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құрылыста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орталыққа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бағынады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ішінде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алдына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бөлек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берілмейді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азаматтығы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ортақ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Мысалы</w:t>
      </w:r>
      <w:proofErr w:type="spellEnd"/>
      <w:r w:rsidRPr="007A4BA9">
        <w:rPr>
          <w:rFonts w:eastAsia="Times New Roman" w:cs="Times New Roman"/>
          <w:color w:val="202122"/>
          <w:szCs w:val="28"/>
          <w:lang w:eastAsia="ru-RU"/>
        </w:rPr>
        <w:t>, </w:t>
      </w:r>
      <w:hyperlink r:id="rId8" w:tooltip="Италия" w:history="1">
        <w:r w:rsidRPr="007A4BA9">
          <w:rPr>
            <w:rFonts w:eastAsia="Times New Roman" w:cs="Times New Roman"/>
            <w:color w:val="0645AD"/>
            <w:szCs w:val="28"/>
            <w:u w:val="single"/>
            <w:lang w:eastAsia="ru-RU"/>
          </w:rPr>
          <w:t>Италия</w:t>
        </w:r>
      </w:hyperlink>
      <w:r w:rsidRPr="007A4BA9">
        <w:rPr>
          <w:rFonts w:eastAsia="Times New Roman" w:cs="Times New Roman"/>
          <w:color w:val="202122"/>
          <w:szCs w:val="28"/>
          <w:lang w:eastAsia="ru-RU"/>
        </w:rPr>
        <w:t>, </w:t>
      </w:r>
      <w:hyperlink r:id="rId9" w:tooltip="Франция" w:history="1">
        <w:r w:rsidRPr="007A4BA9">
          <w:rPr>
            <w:rFonts w:eastAsia="Times New Roman" w:cs="Times New Roman"/>
            <w:color w:val="0645AD"/>
            <w:szCs w:val="28"/>
            <w:u w:val="single"/>
            <w:lang w:eastAsia="ru-RU"/>
          </w:rPr>
          <w:t>Франция</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fldChar w:fldCharType="begin"/>
      </w:r>
      <w:r w:rsidRPr="007A4BA9">
        <w:rPr>
          <w:rFonts w:eastAsia="Times New Roman" w:cs="Times New Roman"/>
          <w:color w:val="202122"/>
          <w:szCs w:val="28"/>
          <w:lang w:eastAsia="ru-RU"/>
        </w:rPr>
        <w:instrText xml:space="preserve"> HYPERLINK "https://kk.wikipedia.org/wiki/%D2%9A%D0%B0%D0%B7%D0%B0%D2%9B%D1%81%D1%82%D0%B0%D0%BD" \o "Қазақстан" </w:instrText>
      </w:r>
      <w:r w:rsidRPr="007A4BA9">
        <w:rPr>
          <w:rFonts w:eastAsia="Times New Roman" w:cs="Times New Roman"/>
          <w:color w:val="202122"/>
          <w:szCs w:val="28"/>
          <w:lang w:eastAsia="ru-RU"/>
        </w:rPr>
        <w:fldChar w:fldCharType="separate"/>
      </w:r>
      <w:r w:rsidRPr="007A4BA9">
        <w:rPr>
          <w:rFonts w:eastAsia="Times New Roman" w:cs="Times New Roman"/>
          <w:color w:val="0645AD"/>
          <w:szCs w:val="28"/>
          <w:u w:val="single"/>
          <w:lang w:eastAsia="ru-RU"/>
        </w:rPr>
        <w:t>Қазақстан</w:t>
      </w:r>
      <w:proofErr w:type="spellEnd"/>
      <w:r w:rsidRPr="007A4BA9">
        <w:rPr>
          <w:rFonts w:eastAsia="Times New Roman" w:cs="Times New Roman"/>
          <w:color w:val="202122"/>
          <w:szCs w:val="28"/>
          <w:lang w:eastAsia="ru-RU"/>
        </w:rPr>
        <w:fldChar w:fldCharType="end"/>
      </w:r>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т.б</w:t>
      </w:r>
      <w:proofErr w:type="spellEnd"/>
      <w:r w:rsidRPr="007A4BA9">
        <w:rPr>
          <w:rFonts w:eastAsia="Times New Roman" w:cs="Times New Roman"/>
          <w:color w:val="202122"/>
          <w:szCs w:val="28"/>
          <w:lang w:eastAsia="ru-RU"/>
        </w:rPr>
        <w:t xml:space="preserve">. осы </w:t>
      </w:r>
      <w:proofErr w:type="spellStart"/>
      <w:r w:rsidRPr="007A4BA9">
        <w:rPr>
          <w:rFonts w:eastAsia="Times New Roman" w:cs="Times New Roman"/>
          <w:color w:val="202122"/>
          <w:szCs w:val="28"/>
          <w:lang w:eastAsia="ru-RU"/>
        </w:rPr>
        <w:t>түрге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14363083" w14:textId="77777777" w:rsidR="00217412" w:rsidRPr="007A4BA9" w:rsidRDefault="00217412" w:rsidP="00217412">
      <w:pPr>
        <w:shd w:val="clear" w:color="auto" w:fill="FFFFFF"/>
        <w:spacing w:after="0"/>
        <w:rPr>
          <w:rFonts w:eastAsia="Times New Roman" w:cs="Times New Roman"/>
          <w:color w:val="202122"/>
          <w:szCs w:val="28"/>
          <w:lang w:eastAsia="ru-RU"/>
        </w:rPr>
      </w:pPr>
      <w:proofErr w:type="spellStart"/>
      <w:r w:rsidRPr="007A4BA9">
        <w:rPr>
          <w:rFonts w:eastAsia="Times New Roman" w:cs="Times New Roman"/>
          <w:color w:val="202122"/>
          <w:szCs w:val="28"/>
          <w:lang w:eastAsia="ru-RU"/>
        </w:rPr>
        <w:t>Унитарлы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әкімшілік-территориялық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бірлестіктердің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дербестігі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болмайтын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түрі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құрылысқа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сипаттамалар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елдің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бүкіл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территориясында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жүретін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конституция;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күші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бүкіл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территорияға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таралатын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біртұтас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құқық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муниципалды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жалпы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бағынуы</w:t>
      </w:r>
      <w:proofErr w:type="spellEnd"/>
      <w:r w:rsidRPr="007A4BA9">
        <w:rPr>
          <w:rFonts w:eastAsia="Times New Roman" w:cs="Times New Roman"/>
          <w:color w:val="202122"/>
          <w:szCs w:val="28"/>
          <w:lang w:eastAsia="ru-RU"/>
        </w:rPr>
        <w:t>.</w:t>
      </w:r>
    </w:p>
    <w:p w14:paraId="7DEFD7F2"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7A4BA9">
        <w:rPr>
          <w:rFonts w:eastAsia="Times New Roman" w:cs="Times New Roman"/>
          <w:i/>
          <w:iCs/>
          <w:color w:val="202122"/>
          <w:szCs w:val="28"/>
          <w:lang w:val="kk-KZ" w:eastAsia="ru-RU"/>
        </w:rPr>
        <w:t>Ф</w:t>
      </w:r>
      <w:proofErr w:type="spellStart"/>
      <w:r w:rsidRPr="007A4BA9">
        <w:rPr>
          <w:rFonts w:eastAsia="Times New Roman" w:cs="Times New Roman"/>
          <w:i/>
          <w:iCs/>
          <w:color w:val="202122"/>
          <w:szCs w:val="28"/>
          <w:lang w:eastAsia="ru-RU"/>
        </w:rPr>
        <w:t>едерация</w:t>
      </w:r>
      <w:proofErr w:type="spellEnd"/>
      <w:r w:rsidRPr="007A4BA9">
        <w:rPr>
          <w:rFonts w:eastAsia="Times New Roman" w:cs="Times New Roman"/>
          <w:color w:val="202122"/>
          <w:szCs w:val="28"/>
          <w:lang w:eastAsia="ru-RU"/>
        </w:rPr>
        <w:t> (</w:t>
      </w:r>
      <w:hyperlink r:id="rId10"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foederatio</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одақ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бірлестік</w:t>
      </w:r>
      <w:proofErr w:type="spellEnd"/>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белгілі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саяси</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тәуелсіздігі</w:t>
      </w:r>
      <w:proofErr w:type="spellEnd"/>
      <w:r w:rsidRPr="007A4BA9">
        <w:rPr>
          <w:rFonts w:eastAsia="Times New Roman" w:cs="Times New Roman"/>
          <w:color w:val="202122"/>
          <w:szCs w:val="28"/>
          <w:lang w:eastAsia="ru-RU"/>
        </w:rPr>
        <w:t xml:space="preserve"> бар, </w:t>
      </w:r>
      <w:proofErr w:type="spellStart"/>
      <w:r w:rsidRPr="007A4BA9">
        <w:rPr>
          <w:rFonts w:eastAsia="Times New Roman" w:cs="Times New Roman"/>
          <w:color w:val="202122"/>
          <w:szCs w:val="28"/>
          <w:lang w:eastAsia="ru-RU"/>
        </w:rPr>
        <w:t>бірнеше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құрылымдардың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бірігіп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одақтық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жаңа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құруы</w:t>
      </w:r>
      <w:proofErr w:type="spellEnd"/>
      <w:r w:rsidRPr="007A4BA9">
        <w:rPr>
          <w:rFonts w:eastAsia="Times New Roman" w:cs="Times New Roman"/>
          <w:color w:val="202122"/>
          <w:szCs w:val="28"/>
          <w:lang w:eastAsia="ru-RU"/>
        </w:rPr>
        <w:t xml:space="preserve">. Федерация мен </w:t>
      </w:r>
      <w:proofErr w:type="spellStart"/>
      <w:r w:rsidRPr="007A4BA9">
        <w:rPr>
          <w:rFonts w:eastAsia="Times New Roman" w:cs="Times New Roman"/>
          <w:color w:val="202122"/>
          <w:szCs w:val="28"/>
          <w:lang w:eastAsia="ru-RU"/>
        </w:rPr>
        <w:t>оған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кіретін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субъектілердің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міндеттері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арасындағы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айырмашылықтар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жалпымемлекеттік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реттеледі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Әр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субъектінің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жоғарғы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билеу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шығарушы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органдары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Мұндай</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мемлекеттерге</w:t>
      </w:r>
      <w:proofErr w:type="spellEnd"/>
      <w:r w:rsidRPr="007A4BA9">
        <w:rPr>
          <w:rFonts w:eastAsia="Times New Roman" w:cs="Times New Roman"/>
          <w:color w:val="202122"/>
          <w:szCs w:val="28"/>
          <w:lang w:eastAsia="ru-RU"/>
        </w:rPr>
        <w:t> </w:t>
      </w:r>
      <w:hyperlink r:id="rId11" w:tooltip="АҚШ" w:history="1">
        <w:r w:rsidRPr="007A4BA9">
          <w:rPr>
            <w:rFonts w:eastAsia="Times New Roman" w:cs="Times New Roman"/>
            <w:color w:val="339933"/>
            <w:szCs w:val="28"/>
            <w:u w:val="single"/>
            <w:lang w:eastAsia="ru-RU"/>
          </w:rPr>
          <w:t>АҚШ</w:t>
        </w:r>
      </w:hyperlink>
      <w:r w:rsidRPr="007A4BA9">
        <w:rPr>
          <w:rFonts w:eastAsia="Times New Roman" w:cs="Times New Roman"/>
          <w:color w:val="202122"/>
          <w:szCs w:val="28"/>
          <w:lang w:eastAsia="ru-RU"/>
        </w:rPr>
        <w:t>, </w:t>
      </w:r>
      <w:hyperlink r:id="rId12" w:tooltip="Германия" w:history="1">
        <w:r w:rsidRPr="007A4BA9">
          <w:rPr>
            <w:rFonts w:eastAsia="Times New Roman" w:cs="Times New Roman"/>
            <w:color w:val="0645AD"/>
            <w:szCs w:val="28"/>
            <w:u w:val="single"/>
            <w:lang w:eastAsia="ru-RU"/>
          </w:rPr>
          <w:t>Германия</w:t>
        </w:r>
      </w:hyperlink>
      <w:r w:rsidRPr="007A4BA9">
        <w:rPr>
          <w:rFonts w:eastAsia="Times New Roman" w:cs="Times New Roman"/>
          <w:color w:val="202122"/>
          <w:szCs w:val="28"/>
          <w:lang w:eastAsia="ru-RU"/>
        </w:rPr>
        <w:t>, </w:t>
      </w:r>
      <w:hyperlink r:id="rId13" w:tooltip="Малайзия" w:history="1">
        <w:r w:rsidRPr="007A4BA9">
          <w:rPr>
            <w:rFonts w:eastAsia="Times New Roman" w:cs="Times New Roman"/>
            <w:color w:val="0645AD"/>
            <w:szCs w:val="28"/>
            <w:u w:val="single"/>
            <w:lang w:eastAsia="ru-RU"/>
          </w:rPr>
          <w:t>Малайзия</w:t>
        </w:r>
      </w:hyperlink>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т.б</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жатады</w:t>
      </w:r>
      <w:proofErr w:type="spellEnd"/>
      <w:r w:rsidRPr="007A4BA9">
        <w:rPr>
          <w:rFonts w:eastAsia="Times New Roman" w:cs="Times New Roman"/>
          <w:color w:val="202122"/>
          <w:szCs w:val="28"/>
          <w:lang w:eastAsia="ru-RU"/>
        </w:rPr>
        <w:t>.</w:t>
      </w:r>
    </w:p>
    <w:p w14:paraId="753C4E41" w14:textId="77777777" w:rsidR="00217412" w:rsidRPr="007A4BA9" w:rsidRDefault="00217412" w:rsidP="00217412">
      <w:pPr>
        <w:pBdr>
          <w:bottom w:val="single" w:sz="6" w:space="0" w:color="A2A9B1"/>
        </w:pBdr>
        <w:shd w:val="clear" w:color="auto" w:fill="FFFFFF"/>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proofErr w:type="spellStart"/>
      <w:r w:rsidRPr="007A4BA9">
        <w:rPr>
          <w:rFonts w:eastAsia="Times New Roman" w:cs="Times New Roman"/>
          <w:color w:val="000000"/>
          <w:szCs w:val="28"/>
          <w:lang w:eastAsia="ru-RU"/>
        </w:rPr>
        <w:t>Мемлекет</w:t>
      </w:r>
      <w:proofErr w:type="spellEnd"/>
      <w:r w:rsidRPr="007A4BA9">
        <w:rPr>
          <w:rFonts w:eastAsia="Times New Roman" w:cs="Times New Roman"/>
          <w:color w:val="000000"/>
          <w:szCs w:val="28"/>
          <w:lang w:eastAsia="ru-RU"/>
        </w:rPr>
        <w:t xml:space="preserve"> </w:t>
      </w:r>
      <w:proofErr w:type="spellStart"/>
      <w:r w:rsidRPr="007A4BA9">
        <w:rPr>
          <w:rFonts w:eastAsia="Times New Roman" w:cs="Times New Roman"/>
          <w:color w:val="000000"/>
          <w:szCs w:val="28"/>
          <w:lang w:eastAsia="ru-RU"/>
        </w:rPr>
        <w:t>басқаруы</w:t>
      </w:r>
      <w:proofErr w:type="spellEnd"/>
      <w:r w:rsidRPr="007A4BA9">
        <w:rPr>
          <w:rFonts w:eastAsia="Times New Roman" w:cs="Times New Roman"/>
          <w:color w:val="000000"/>
          <w:szCs w:val="28"/>
          <w:lang w:eastAsia="ru-RU"/>
        </w:rPr>
        <w:t xml:space="preserve"> </w:t>
      </w:r>
      <w:proofErr w:type="spellStart"/>
      <w:r w:rsidRPr="007A4BA9">
        <w:rPr>
          <w:rFonts w:eastAsia="Times New Roman" w:cs="Times New Roman"/>
          <w:color w:val="000000"/>
          <w:szCs w:val="28"/>
          <w:lang w:eastAsia="ru-RU"/>
        </w:rPr>
        <w:t>бойынша</w:t>
      </w:r>
      <w:proofErr w:type="spellEnd"/>
      <w:r>
        <w:rPr>
          <w:rFonts w:eastAsia="Times New Roman" w:cs="Times New Roman"/>
          <w:color w:val="000000"/>
          <w:szCs w:val="28"/>
          <w:lang w:val="kk-KZ" w:eastAsia="ru-RU"/>
        </w:rPr>
        <w:t>:</w:t>
      </w:r>
    </w:p>
    <w:p w14:paraId="259310D2"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217412">
        <w:rPr>
          <w:rFonts w:eastAsia="Times New Roman" w:cs="Times New Roman"/>
          <w:i/>
          <w:iCs/>
          <w:color w:val="202122"/>
          <w:szCs w:val="28"/>
          <w:lang w:val="kk-KZ" w:eastAsia="ru-RU"/>
        </w:rPr>
        <w:t>Монархия</w:t>
      </w:r>
      <w:r w:rsidRPr="00217412">
        <w:rPr>
          <w:rFonts w:eastAsia="Times New Roman" w:cs="Times New Roman"/>
          <w:color w:val="202122"/>
          <w:szCs w:val="28"/>
          <w:lang w:val="kk-KZ" w:eastAsia="ru-RU"/>
        </w:rPr>
        <w:t> (</w:t>
      </w:r>
      <w:r w:rsidR="003554A8">
        <w:fldChar w:fldCharType="begin"/>
      </w:r>
      <w:r w:rsidR="003554A8" w:rsidRPr="003554A8">
        <w:rPr>
          <w:lang w:val="kk-KZ"/>
        </w:rPr>
        <w:instrText xml:space="preserve"> HYPERLINK "https://kk.wikipedia.org/wiki/%D0%93%D1%80%D0%B5%D0%BA_%D1%82%D1%96%D0%BB%D1%96" \o "Грек тілі" </w:instrText>
      </w:r>
      <w:r w:rsidR="003554A8">
        <w:fldChar w:fldCharType="separate"/>
      </w:r>
      <w:r w:rsidRPr="00217412">
        <w:rPr>
          <w:rFonts w:eastAsia="Times New Roman" w:cs="Times New Roman"/>
          <w:color w:val="0645AD"/>
          <w:szCs w:val="28"/>
          <w:u w:val="single"/>
          <w:lang w:val="kk-KZ" w:eastAsia="ru-RU"/>
        </w:rPr>
        <w:t>гр.</w:t>
      </w:r>
      <w:r w:rsidR="003554A8">
        <w:rPr>
          <w:rFonts w:eastAsia="Times New Roman" w:cs="Times New Roman"/>
          <w:color w:val="0645AD"/>
          <w:szCs w:val="28"/>
          <w:u w:val="single"/>
          <w:lang w:val="kk-KZ" w:eastAsia="ru-RU"/>
        </w:rPr>
        <w:fldChar w:fldCharType="end"/>
      </w:r>
      <w:r w:rsidRPr="00217412">
        <w:rPr>
          <w:rFonts w:eastAsia="Times New Roman" w:cs="Times New Roman"/>
          <w:color w:val="202122"/>
          <w:szCs w:val="28"/>
          <w:lang w:val="kk-KZ" w:eastAsia="ru-RU"/>
        </w:rPr>
        <w:t> </w:t>
      </w:r>
      <w:r w:rsidRPr="007A4BA9">
        <w:rPr>
          <w:rFonts w:eastAsia="Times New Roman" w:cs="Times New Roman"/>
          <w:i/>
          <w:iCs/>
          <w:color w:val="202122"/>
          <w:szCs w:val="28"/>
          <w:lang w:val="el-GR" w:eastAsia="ru-RU"/>
        </w:rPr>
        <w:t>μοναρχία</w:t>
      </w:r>
      <w:r w:rsidRPr="00217412">
        <w:rPr>
          <w:rFonts w:eastAsia="Times New Roman" w:cs="Times New Roman"/>
          <w:color w:val="202122"/>
          <w:szCs w:val="28"/>
          <w:lang w:val="kk-KZ" w:eastAsia="ru-RU"/>
        </w:rPr>
        <w:t xml:space="preserve"> — біртұтас билік) — абсолюттік және конституциялық болып екіге бөлінеді. </w:t>
      </w:r>
      <w:proofErr w:type="spellStart"/>
      <w:r w:rsidRPr="007A4BA9">
        <w:rPr>
          <w:rFonts w:eastAsia="Times New Roman" w:cs="Times New Roman"/>
          <w:color w:val="202122"/>
          <w:szCs w:val="28"/>
          <w:lang w:eastAsia="ru-RU"/>
        </w:rPr>
        <w:t>Абсолюттік</w:t>
      </w:r>
      <w:proofErr w:type="spellEnd"/>
      <w:r w:rsidRPr="007A4BA9">
        <w:rPr>
          <w:rFonts w:eastAsia="Times New Roman" w:cs="Times New Roman"/>
          <w:color w:val="202122"/>
          <w:szCs w:val="28"/>
          <w:lang w:eastAsia="ru-RU"/>
        </w:rPr>
        <w:t xml:space="preserve"> монархия</w:t>
      </w:r>
    </w:p>
    <w:p w14:paraId="15F90FD9" w14:textId="77777777" w:rsidR="00217412" w:rsidRPr="007A4BA9" w:rsidRDefault="00217412" w:rsidP="00217412">
      <w:pPr>
        <w:shd w:val="clear" w:color="auto" w:fill="FFFFFF"/>
        <w:spacing w:after="0"/>
        <w:rPr>
          <w:rFonts w:eastAsia="Times New Roman" w:cs="Times New Roman"/>
          <w:color w:val="202122"/>
          <w:szCs w:val="28"/>
          <w:lang w:eastAsia="ru-RU"/>
        </w:rPr>
      </w:pPr>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мұраланған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иесінің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монархтың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ешқандай</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шектелусіз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қалауынша</w:t>
      </w:r>
      <w:proofErr w:type="spellEnd"/>
      <w:r w:rsidRPr="007A4BA9">
        <w:rPr>
          <w:rFonts w:eastAsia="Times New Roman" w:cs="Times New Roman"/>
          <w:color w:val="202122"/>
          <w:szCs w:val="28"/>
          <w:lang w:eastAsia="ru-RU"/>
        </w:rPr>
        <w:t xml:space="preserve"> дара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жүргізуі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Шыңғыс</w:t>
      </w:r>
      <w:proofErr w:type="spellEnd"/>
      <w:r w:rsidRPr="007A4BA9">
        <w:rPr>
          <w:rFonts w:eastAsia="Times New Roman" w:cs="Times New Roman"/>
          <w:color w:val="202122"/>
          <w:szCs w:val="28"/>
          <w:lang w:eastAsia="ru-RU"/>
        </w:rPr>
        <w:t xml:space="preserve"> хан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ұрпақтары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билеген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Қыпшақ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мемлекеттері</w:t>
      </w:r>
      <w:proofErr w:type="spellEnd"/>
      <w:r w:rsidRPr="007A4BA9">
        <w:rPr>
          <w:rFonts w:eastAsia="Times New Roman" w:cs="Times New Roman"/>
          <w:color w:val="202122"/>
          <w:szCs w:val="28"/>
          <w:lang w:eastAsia="ru-RU"/>
        </w:rPr>
        <w:t xml:space="preserve">, XVIII </w:t>
      </w:r>
      <w:proofErr w:type="spellStart"/>
      <w:r w:rsidRPr="007A4BA9">
        <w:rPr>
          <w:rFonts w:eastAsia="Times New Roman" w:cs="Times New Roman"/>
          <w:color w:val="202122"/>
          <w:szCs w:val="28"/>
          <w:lang w:eastAsia="ru-RU"/>
        </w:rPr>
        <w:t>ғасырдың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соңындағы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буржуазиялық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революцияға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дейінгі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Людовиктер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келген</w:t>
      </w:r>
      <w:proofErr w:type="spellEnd"/>
      <w:r w:rsidRPr="007A4BA9">
        <w:rPr>
          <w:rFonts w:eastAsia="Times New Roman" w:cs="Times New Roman"/>
          <w:color w:val="202122"/>
          <w:szCs w:val="28"/>
          <w:lang w:eastAsia="ru-RU"/>
        </w:rPr>
        <w:t xml:space="preserve"> Франция осы </w:t>
      </w:r>
      <w:proofErr w:type="spellStart"/>
      <w:r w:rsidRPr="007A4BA9">
        <w:rPr>
          <w:rFonts w:eastAsia="Times New Roman" w:cs="Times New Roman"/>
          <w:color w:val="202122"/>
          <w:szCs w:val="28"/>
          <w:lang w:eastAsia="ru-RU"/>
        </w:rPr>
        <w:t>абсолюттік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монархияға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Атадан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балаға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мұра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қалған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иесінің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сайланып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қойылатын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органдарымен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біте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қайнасып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демократиялық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ұстанымдармен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үйлесім</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тауып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конституциялық</w:t>
      </w:r>
      <w:proofErr w:type="spellEnd"/>
      <w:r w:rsidRPr="007A4BA9">
        <w:rPr>
          <w:rFonts w:eastAsia="Times New Roman" w:cs="Times New Roman"/>
          <w:color w:val="202122"/>
          <w:szCs w:val="28"/>
          <w:lang w:eastAsia="ru-RU"/>
        </w:rPr>
        <w:t xml:space="preserve"> монархия </w:t>
      </w:r>
      <w:proofErr w:type="spellStart"/>
      <w:r w:rsidRPr="007A4BA9">
        <w:rPr>
          <w:rFonts w:eastAsia="Times New Roman" w:cs="Times New Roman"/>
          <w:color w:val="202122"/>
          <w:szCs w:val="28"/>
          <w:lang w:eastAsia="ru-RU"/>
        </w:rPr>
        <w:t>дейді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Мысал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қазіргі</w:t>
      </w:r>
      <w:proofErr w:type="spellEnd"/>
      <w:r w:rsidRPr="007A4BA9">
        <w:rPr>
          <w:rFonts w:eastAsia="Times New Roman" w:cs="Times New Roman"/>
          <w:color w:val="202122"/>
          <w:szCs w:val="28"/>
          <w:lang w:eastAsia="ru-RU"/>
        </w:rPr>
        <w:t xml:space="preserve"> Англия, </w:t>
      </w:r>
      <w:proofErr w:type="spellStart"/>
      <w:r w:rsidRPr="007A4BA9">
        <w:rPr>
          <w:rFonts w:eastAsia="Times New Roman" w:cs="Times New Roman"/>
          <w:color w:val="202122"/>
          <w:szCs w:val="28"/>
          <w:lang w:eastAsia="ru-RU"/>
        </w:rPr>
        <w:t>Жапония</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мемлекеттерін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айтуға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EE1BD38"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proofErr w:type="spellStart"/>
      <w:r w:rsidRPr="007A4BA9">
        <w:rPr>
          <w:rFonts w:eastAsia="Times New Roman" w:cs="Times New Roman"/>
          <w:i/>
          <w:iCs/>
          <w:color w:val="202122"/>
          <w:szCs w:val="28"/>
          <w:lang w:eastAsia="ru-RU"/>
        </w:rPr>
        <w:lastRenderedPageBreak/>
        <w:t>Республикалық</w:t>
      </w:r>
      <w:proofErr w:type="spellEnd"/>
      <w:r w:rsidRPr="007A4BA9">
        <w:rPr>
          <w:rFonts w:eastAsia="Times New Roman" w:cs="Times New Roman"/>
          <w:i/>
          <w:iCs/>
          <w:color w:val="202122"/>
          <w:szCs w:val="28"/>
          <w:lang w:eastAsia="ru-RU"/>
        </w:rPr>
        <w:t xml:space="preserve"> </w:t>
      </w:r>
      <w:proofErr w:type="spellStart"/>
      <w:r w:rsidRPr="007A4BA9">
        <w:rPr>
          <w:rFonts w:eastAsia="Times New Roman" w:cs="Times New Roman"/>
          <w:i/>
          <w:iCs/>
          <w:color w:val="202122"/>
          <w:szCs w:val="28"/>
          <w:lang w:eastAsia="ru-RU"/>
        </w:rPr>
        <w:t>басқару</w:t>
      </w:r>
      <w:proofErr w:type="spellEnd"/>
      <w:r w:rsidRPr="007A4BA9">
        <w:rPr>
          <w:rFonts w:eastAsia="Times New Roman" w:cs="Times New Roman"/>
          <w:color w:val="202122"/>
          <w:szCs w:val="28"/>
          <w:lang w:eastAsia="ru-RU"/>
        </w:rPr>
        <w:t> — </w:t>
      </w:r>
      <w:proofErr w:type="spellStart"/>
      <w:r w:rsidRPr="007A4BA9">
        <w:rPr>
          <w:rFonts w:eastAsia="Times New Roman" w:cs="Times New Roman"/>
          <w:i/>
          <w:iCs/>
          <w:color w:val="202122"/>
          <w:szCs w:val="28"/>
          <w:lang w:eastAsia="ru-RU"/>
        </w:rPr>
        <w:t>парламенттік</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w:t>
      </w:r>
      <w:proofErr w:type="spellStart"/>
      <w:r w:rsidRPr="007A4BA9">
        <w:rPr>
          <w:rFonts w:eastAsia="Times New Roman" w:cs="Times New Roman"/>
          <w:i/>
          <w:iCs/>
          <w:color w:val="202122"/>
          <w:szCs w:val="28"/>
          <w:lang w:eastAsia="ru-RU"/>
        </w:rPr>
        <w:t>президенттік</w:t>
      </w:r>
      <w:proofErr w:type="spellEnd"/>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болып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екіге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бөлінеді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жүйесі</w:t>
      </w:r>
      <w:proofErr w:type="spellEnd"/>
      <w:r w:rsidRPr="007A4BA9">
        <w:rPr>
          <w:rFonts w:eastAsia="Times New Roman" w:cs="Times New Roman"/>
          <w:color w:val="202122"/>
          <w:szCs w:val="28"/>
          <w:lang w:eastAsia="ru-RU"/>
        </w:rPr>
        <w:t xml:space="preserve"> бар </w:t>
      </w:r>
      <w:proofErr w:type="spellStart"/>
      <w:r w:rsidRPr="007A4BA9">
        <w:rPr>
          <w:rFonts w:eastAsia="Times New Roman" w:cs="Times New Roman"/>
          <w:color w:val="202122"/>
          <w:szCs w:val="28"/>
          <w:lang w:eastAsia="ru-RU"/>
        </w:rPr>
        <w:t>елдерде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парламенттегі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орындардың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көпшілігін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сайлауда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жеңіп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алған</w:t>
      </w:r>
      <w:proofErr w:type="spellEnd"/>
      <w:r w:rsidRPr="007A4BA9">
        <w:rPr>
          <w:rFonts w:eastAsia="Times New Roman" w:cs="Times New Roman"/>
          <w:color w:val="202122"/>
          <w:szCs w:val="28"/>
          <w:lang w:eastAsia="ru-RU"/>
        </w:rPr>
        <w:t xml:space="preserve"> партия </w:t>
      </w:r>
      <w:proofErr w:type="spellStart"/>
      <w:r w:rsidRPr="007A4BA9">
        <w:rPr>
          <w:rFonts w:eastAsia="Times New Roman" w:cs="Times New Roman"/>
          <w:color w:val="202122"/>
          <w:szCs w:val="28"/>
          <w:lang w:eastAsia="ru-RU"/>
        </w:rPr>
        <w:t>немесе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партиялар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коалициясы</w:t>
      </w:r>
      <w:proofErr w:type="spellEnd"/>
      <w:r w:rsidRPr="007A4BA9">
        <w:rPr>
          <w:rFonts w:eastAsia="Times New Roman" w:cs="Times New Roman"/>
          <w:color w:val="202122"/>
          <w:szCs w:val="28"/>
          <w:lang w:eastAsia="ru-RU"/>
        </w:rPr>
        <w:t xml:space="preserve"> — премьер-министр </w:t>
      </w:r>
      <w:proofErr w:type="spellStart"/>
      <w:r w:rsidRPr="007A4BA9">
        <w:rPr>
          <w:rFonts w:eastAsia="Times New Roman" w:cs="Times New Roman"/>
          <w:color w:val="202122"/>
          <w:szCs w:val="28"/>
          <w:lang w:eastAsia="ru-RU"/>
        </w:rPr>
        <w:t>басқарады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Үкімет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жасап</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бекіткен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бағдарлама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бойынша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жұмыс</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істейді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парламентке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есеп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береді</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жетекші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рөл</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атқарады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қажет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десе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үкіметті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қызметтен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кетіре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алады</w:t>
      </w:r>
      <w:proofErr w:type="spellEnd"/>
      <w:r w:rsidRPr="007A4BA9">
        <w:rPr>
          <w:rFonts w:eastAsia="Times New Roman" w:cs="Times New Roman"/>
          <w:color w:val="202122"/>
          <w:szCs w:val="28"/>
          <w:lang w:eastAsia="ru-RU"/>
        </w:rPr>
        <w:t xml:space="preserve">. Парламент </w:t>
      </w:r>
      <w:proofErr w:type="spellStart"/>
      <w:r w:rsidRPr="007A4BA9">
        <w:rPr>
          <w:rFonts w:eastAsia="Times New Roman" w:cs="Times New Roman"/>
          <w:color w:val="202122"/>
          <w:szCs w:val="28"/>
          <w:lang w:eastAsia="ru-RU"/>
        </w:rPr>
        <w:t>заңдарды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ұсынады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оларды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қабылдайды</w:t>
      </w:r>
      <w:proofErr w:type="spellEnd"/>
      <w:r w:rsidRPr="007A4BA9">
        <w:rPr>
          <w:rFonts w:eastAsia="Times New Roman" w:cs="Times New Roman"/>
          <w:color w:val="202122"/>
          <w:szCs w:val="28"/>
          <w:lang w:eastAsia="ru-RU"/>
        </w:rPr>
        <w:t xml:space="preserve">. Премьер-министр де </w:t>
      </w:r>
      <w:proofErr w:type="spellStart"/>
      <w:r w:rsidRPr="007A4BA9">
        <w:rPr>
          <w:rFonts w:eastAsia="Times New Roman" w:cs="Times New Roman"/>
          <w:color w:val="202122"/>
          <w:szCs w:val="28"/>
          <w:lang w:eastAsia="ru-RU"/>
        </w:rPr>
        <w:t>парламенттің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қарауына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заңдар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ұсынады</w:t>
      </w:r>
      <w:proofErr w:type="spellEnd"/>
      <w:r w:rsidRPr="007A4BA9">
        <w:rPr>
          <w:rFonts w:eastAsia="Times New Roman" w:cs="Times New Roman"/>
          <w:color w:val="202122"/>
          <w:szCs w:val="28"/>
          <w:lang w:eastAsia="ru-RU"/>
        </w:rPr>
        <w:t xml:space="preserve">. Сот </w:t>
      </w:r>
      <w:proofErr w:type="spellStart"/>
      <w:r w:rsidRPr="007A4BA9">
        <w:rPr>
          <w:rFonts w:eastAsia="Times New Roman" w:cs="Times New Roman"/>
          <w:color w:val="202122"/>
          <w:szCs w:val="28"/>
          <w:lang w:eastAsia="ru-RU"/>
        </w:rPr>
        <w:t>билігі</w:t>
      </w:r>
      <w:proofErr w:type="spellEnd"/>
      <w:r w:rsidRPr="007A4BA9">
        <w:rPr>
          <w:rFonts w:eastAsia="Times New Roman" w:cs="Times New Roman"/>
          <w:color w:val="202122"/>
          <w:szCs w:val="28"/>
          <w:lang w:eastAsia="ru-RU"/>
        </w:rPr>
        <w:t xml:space="preserve"> тек </w:t>
      </w:r>
      <w:proofErr w:type="spellStart"/>
      <w:r w:rsidRPr="007A4BA9">
        <w:rPr>
          <w:rFonts w:eastAsia="Times New Roman" w:cs="Times New Roman"/>
          <w:color w:val="202122"/>
          <w:szCs w:val="28"/>
          <w:lang w:eastAsia="ru-RU"/>
        </w:rPr>
        <w:t>заңдарға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сүйеніп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жүзеге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асырылады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республикалық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басқаруға</w:t>
      </w:r>
      <w:proofErr w:type="spellEnd"/>
      <w:r w:rsidRPr="007A4BA9">
        <w:rPr>
          <w:rFonts w:eastAsia="Times New Roman" w:cs="Times New Roman"/>
          <w:color w:val="202122"/>
          <w:szCs w:val="28"/>
          <w:lang w:eastAsia="ru-RU"/>
        </w:rPr>
        <w:t xml:space="preserve"> Италия, </w:t>
      </w:r>
      <w:proofErr w:type="spellStart"/>
      <w:r w:rsidRPr="007A4BA9">
        <w:rPr>
          <w:rFonts w:eastAsia="Times New Roman" w:cs="Times New Roman"/>
          <w:color w:val="202122"/>
          <w:szCs w:val="28"/>
          <w:lang w:eastAsia="ru-RU"/>
        </w:rPr>
        <w:t>Германияны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жатқызуға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жүйеде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парламентті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халық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сайлайды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пен </w:t>
      </w:r>
      <w:proofErr w:type="spellStart"/>
      <w:r w:rsidRPr="007A4BA9">
        <w:rPr>
          <w:rFonts w:eastAsia="Times New Roman" w:cs="Times New Roman"/>
          <w:color w:val="202122"/>
          <w:szCs w:val="28"/>
          <w:lang w:eastAsia="ru-RU"/>
        </w:rPr>
        <w:t>атқарушы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арақатынасы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өзгереді</w:t>
      </w:r>
      <w:proofErr w:type="spellEnd"/>
      <w:r w:rsidRPr="007A4BA9">
        <w:rPr>
          <w:rFonts w:eastAsia="Times New Roman" w:cs="Times New Roman"/>
          <w:color w:val="202122"/>
          <w:szCs w:val="28"/>
          <w:lang w:eastAsia="ru-RU"/>
        </w:rPr>
        <w:t xml:space="preserve">, ел </w:t>
      </w:r>
      <w:proofErr w:type="spellStart"/>
      <w:r w:rsidRPr="007A4BA9">
        <w:rPr>
          <w:rFonts w:eastAsia="Times New Roman" w:cs="Times New Roman"/>
          <w:color w:val="202122"/>
          <w:szCs w:val="28"/>
          <w:lang w:eastAsia="ru-RU"/>
        </w:rPr>
        <w:t>президенті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мемлекеттің</w:t>
      </w:r>
      <w:proofErr w:type="spellEnd"/>
      <w:r w:rsidRPr="007A4BA9">
        <w:rPr>
          <w:rFonts w:eastAsia="Times New Roman" w:cs="Times New Roman"/>
          <w:color w:val="202122"/>
          <w:szCs w:val="28"/>
          <w:lang w:eastAsia="ru-RU"/>
        </w:rPr>
        <w:t xml:space="preserve"> де, </w:t>
      </w:r>
      <w:proofErr w:type="spellStart"/>
      <w:r w:rsidRPr="007A4BA9">
        <w:rPr>
          <w:rFonts w:eastAsia="Times New Roman" w:cs="Times New Roman"/>
          <w:color w:val="202122"/>
          <w:szCs w:val="28"/>
          <w:lang w:eastAsia="ru-RU"/>
        </w:rPr>
        <w:t>үкіметтің</w:t>
      </w:r>
      <w:proofErr w:type="spellEnd"/>
      <w:r w:rsidRPr="007A4BA9">
        <w:rPr>
          <w:rFonts w:eastAsia="Times New Roman" w:cs="Times New Roman"/>
          <w:color w:val="202122"/>
          <w:szCs w:val="28"/>
          <w:lang w:eastAsia="ru-RU"/>
        </w:rPr>
        <w:t xml:space="preserve"> де </w:t>
      </w:r>
      <w:proofErr w:type="spellStart"/>
      <w:r w:rsidRPr="007A4BA9">
        <w:rPr>
          <w:rFonts w:eastAsia="Times New Roman" w:cs="Times New Roman"/>
          <w:color w:val="202122"/>
          <w:szCs w:val="28"/>
          <w:lang w:eastAsia="ru-RU"/>
        </w:rPr>
        <w:t>басшылығын</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өз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қолына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алады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Президенттік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үлгісі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АҚШ-ты </w:t>
      </w:r>
      <w:proofErr w:type="spellStart"/>
      <w:r w:rsidRPr="007A4BA9">
        <w:rPr>
          <w:rFonts w:eastAsia="Times New Roman" w:cs="Times New Roman"/>
          <w:color w:val="202122"/>
          <w:szCs w:val="28"/>
          <w:lang w:eastAsia="ru-RU"/>
        </w:rPr>
        <w:t>келтіруге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болады</w:t>
      </w:r>
      <w:proofErr w:type="spellEnd"/>
      <w:r w:rsidRPr="007A4BA9">
        <w:rPr>
          <w:rFonts w:eastAsia="Times New Roman" w:cs="Times New Roman"/>
          <w:color w:val="202122"/>
          <w:szCs w:val="28"/>
          <w:lang w:eastAsia="ru-RU"/>
        </w:rPr>
        <w:t>.</w:t>
      </w:r>
    </w:p>
    <w:p w14:paraId="0524C877" w14:textId="77777777" w:rsidR="00217412" w:rsidRPr="007A4BA9" w:rsidRDefault="00217412" w:rsidP="00217412">
      <w:pPr>
        <w:pStyle w:val="ab"/>
        <w:numPr>
          <w:ilvl w:val="0"/>
          <w:numId w:val="1"/>
        </w:numPr>
        <w:shd w:val="clear" w:color="auto" w:fill="FFFFFF"/>
        <w:spacing w:after="0" w:line="240" w:lineRule="auto"/>
        <w:ind w:left="0" w:firstLine="567"/>
        <w:rPr>
          <w:rFonts w:eastAsia="Times New Roman" w:cs="Times New Roman"/>
          <w:color w:val="202122"/>
          <w:szCs w:val="28"/>
          <w:lang w:eastAsia="ru-RU"/>
        </w:rPr>
      </w:pPr>
      <w:r w:rsidRPr="007A4BA9">
        <w:rPr>
          <w:rFonts w:eastAsia="Times New Roman" w:cs="Times New Roman"/>
          <w:i/>
          <w:iCs/>
          <w:color w:val="202122"/>
          <w:szCs w:val="28"/>
          <w:lang w:eastAsia="ru-RU"/>
        </w:rPr>
        <w:t>Диктатура</w:t>
      </w:r>
      <w:r w:rsidRPr="007A4BA9">
        <w:rPr>
          <w:rFonts w:eastAsia="Times New Roman" w:cs="Times New Roman"/>
          <w:color w:val="202122"/>
          <w:szCs w:val="28"/>
          <w:lang w:eastAsia="ru-RU"/>
        </w:rPr>
        <w:t> (</w:t>
      </w:r>
      <w:hyperlink r:id="rId14" w:tooltip="Латын тілі" w:history="1">
        <w:r w:rsidRPr="007A4BA9">
          <w:rPr>
            <w:rFonts w:eastAsia="Times New Roman" w:cs="Times New Roman"/>
            <w:color w:val="0645AD"/>
            <w:szCs w:val="28"/>
            <w:u w:val="single"/>
            <w:lang w:eastAsia="ru-RU"/>
          </w:rPr>
          <w:t>лат.</w:t>
        </w:r>
      </w:hyperlink>
      <w:r w:rsidRPr="007A4BA9">
        <w:rPr>
          <w:rFonts w:eastAsia="Times New Roman" w:cs="Times New Roman"/>
          <w:color w:val="202122"/>
          <w:szCs w:val="28"/>
          <w:lang w:eastAsia="ru-RU"/>
        </w:rPr>
        <w:t> </w:t>
      </w:r>
      <w:r w:rsidRPr="007A4BA9">
        <w:rPr>
          <w:rFonts w:eastAsia="Times New Roman" w:cs="Times New Roman"/>
          <w:i/>
          <w:iCs/>
          <w:color w:val="202122"/>
          <w:szCs w:val="28"/>
          <w:lang w:val="la-Latn" w:eastAsia="ru-RU"/>
        </w:rPr>
        <w:t>dictare</w:t>
      </w:r>
      <w:r w:rsidRPr="007A4BA9">
        <w:rPr>
          <w:rFonts w:eastAsia="Times New Roman" w:cs="Times New Roman"/>
          <w:color w:val="202122"/>
          <w:szCs w:val="28"/>
          <w:lang w:eastAsia="ru-RU"/>
        </w:rPr>
        <w:t xml:space="preserve"> — </w:t>
      </w:r>
      <w:proofErr w:type="spellStart"/>
      <w:r w:rsidRPr="007A4BA9">
        <w:rPr>
          <w:rFonts w:eastAsia="Times New Roman" w:cs="Times New Roman"/>
          <w:color w:val="202122"/>
          <w:szCs w:val="28"/>
          <w:lang w:eastAsia="ru-RU"/>
        </w:rPr>
        <w:t>нұсқау</w:t>
      </w:r>
      <w:proofErr w:type="spellEnd"/>
      <w:r w:rsidRPr="007A4BA9">
        <w:rPr>
          <w:rFonts w:eastAsia="Times New Roman" w:cs="Times New Roman"/>
          <w:color w:val="202122"/>
          <w:szCs w:val="28"/>
          <w:lang w:eastAsia="ru-RU"/>
        </w:rPr>
        <w:t xml:space="preserve"> беру) — </w:t>
      </w:r>
      <w:proofErr w:type="spellStart"/>
      <w:r w:rsidRPr="007A4BA9">
        <w:rPr>
          <w:rFonts w:eastAsia="Times New Roman" w:cs="Times New Roman"/>
          <w:color w:val="202122"/>
          <w:szCs w:val="28"/>
          <w:lang w:eastAsia="ru-RU"/>
        </w:rPr>
        <w:t>бір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қолға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шексіз</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биліктің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жинақталуы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заңды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аяққа</w:t>
      </w:r>
      <w:proofErr w:type="spellEnd"/>
      <w:r w:rsidRPr="007A4BA9">
        <w:rPr>
          <w:rFonts w:eastAsia="Times New Roman" w:cs="Times New Roman"/>
          <w:color w:val="202122"/>
          <w:szCs w:val="28"/>
          <w:lang w:eastAsia="ru-RU"/>
        </w:rPr>
        <w:t xml:space="preserve"> баса </w:t>
      </w:r>
      <w:proofErr w:type="spellStart"/>
      <w:r w:rsidRPr="007A4BA9">
        <w:rPr>
          <w:rFonts w:eastAsia="Times New Roman" w:cs="Times New Roman"/>
          <w:color w:val="202122"/>
          <w:szCs w:val="28"/>
          <w:lang w:eastAsia="ru-RU"/>
        </w:rPr>
        <w:t>отырып</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күш</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көрсету</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арқылы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мемлекет</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басқаруды</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жүзеге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асыру</w:t>
      </w:r>
      <w:proofErr w:type="spellEnd"/>
      <w:r w:rsidRPr="007A4BA9">
        <w:rPr>
          <w:rFonts w:eastAsia="Times New Roman" w:cs="Times New Roman"/>
          <w:color w:val="202122"/>
          <w:szCs w:val="28"/>
          <w:lang w:eastAsia="ru-RU"/>
        </w:rPr>
        <w:t>. </w:t>
      </w:r>
      <w:hyperlink r:id="rId15" w:tooltip="Диктатура" w:history="1">
        <w:r w:rsidRPr="007A4BA9">
          <w:rPr>
            <w:rFonts w:eastAsia="Times New Roman" w:cs="Times New Roman"/>
            <w:color w:val="0645AD"/>
            <w:szCs w:val="28"/>
            <w:u w:val="single"/>
            <w:lang w:eastAsia="ru-RU"/>
          </w:rPr>
          <w:t>Диктатура</w:t>
        </w:r>
      </w:hyperlink>
      <w:r w:rsidRPr="007A4BA9">
        <w:rPr>
          <w:rFonts w:eastAsia="Times New Roman" w:cs="Times New Roman"/>
          <w:color w:val="202122"/>
          <w:szCs w:val="28"/>
          <w:lang w:eastAsia="ru-RU"/>
        </w:rPr>
        <w:t> </w:t>
      </w:r>
      <w:proofErr w:type="spellStart"/>
      <w:r w:rsidRPr="007A4BA9">
        <w:rPr>
          <w:rFonts w:eastAsia="Times New Roman" w:cs="Times New Roman"/>
          <w:color w:val="202122"/>
          <w:szCs w:val="28"/>
          <w:lang w:eastAsia="ru-RU"/>
        </w:rPr>
        <w:t>мемлекеттік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билік</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формасының</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ерекше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көрінісі</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ретінде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монархиялық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және</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республикалық</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режімдер</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жағдайында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ұшыраса</w:t>
      </w:r>
      <w:proofErr w:type="spellEnd"/>
      <w:r w:rsidRPr="007A4BA9">
        <w:rPr>
          <w:rFonts w:eastAsia="Times New Roman" w:cs="Times New Roman"/>
          <w:color w:val="202122"/>
          <w:szCs w:val="28"/>
          <w:lang w:eastAsia="ru-RU"/>
        </w:rPr>
        <w:t xml:space="preserve"> </w:t>
      </w:r>
      <w:proofErr w:type="spellStart"/>
      <w:r w:rsidRPr="007A4BA9">
        <w:rPr>
          <w:rFonts w:eastAsia="Times New Roman" w:cs="Times New Roman"/>
          <w:color w:val="202122"/>
          <w:szCs w:val="28"/>
          <w:lang w:eastAsia="ru-RU"/>
        </w:rPr>
        <w:t>береді</w:t>
      </w:r>
      <w:proofErr w:type="spellEnd"/>
      <w:r w:rsidRPr="007A4BA9">
        <w:rPr>
          <w:rFonts w:eastAsia="Times New Roman" w:cs="Times New Roman"/>
          <w:color w:val="202122"/>
          <w:szCs w:val="28"/>
          <w:lang w:eastAsia="ru-RU"/>
        </w:rPr>
        <w:t>.</w:t>
      </w:r>
    </w:p>
    <w:p w14:paraId="6F2B3CC4" w14:textId="77777777" w:rsidR="00217412" w:rsidRPr="00217412" w:rsidRDefault="00217412" w:rsidP="00217412">
      <w:pPr>
        <w:shd w:val="clear" w:color="auto" w:fill="FFFFFF"/>
        <w:spacing w:after="0"/>
        <w:rPr>
          <w:rFonts w:eastAsia="Times New Roman" w:cs="Times New Roman"/>
          <w:color w:val="202122"/>
          <w:szCs w:val="28"/>
          <w:lang w:val="kk-KZ" w:eastAsia="ru-RU"/>
        </w:rPr>
      </w:pPr>
      <w:r>
        <w:rPr>
          <w:rFonts w:eastAsia="Times New Roman" w:cs="Times New Roman"/>
          <w:color w:val="202122"/>
          <w:szCs w:val="28"/>
          <w:lang w:val="kk-KZ" w:eastAsia="ru-RU"/>
        </w:rPr>
        <w:t xml:space="preserve">         </w:t>
      </w:r>
      <w:r w:rsidRPr="00217412">
        <w:rPr>
          <w:rFonts w:eastAsia="Times New Roman" w:cs="Times New Roman"/>
          <w:color w:val="202122"/>
          <w:szCs w:val="28"/>
          <w:lang w:val="kk-KZ" w:eastAsia="ru-RU"/>
        </w:rPr>
        <w:t>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14:paraId="68C72C9A"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1) өз аумағында бүкіл қоғамның жалғыз ресми өкілі ретінде халықты азаматтық тұрғыда біріктіреді;</w:t>
      </w:r>
    </w:p>
    <w:p w14:paraId="3C070476"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2) жоғарғы билік, </w:t>
      </w:r>
      <w:r w:rsidRPr="007A4BA9">
        <w:rPr>
          <w:rFonts w:eastAsia="Times New Roman" w:cs="Times New Roman"/>
          <w:color w:val="202122"/>
          <w:szCs w:val="28"/>
          <w:lang w:eastAsia="ru-RU"/>
        </w:rPr>
        <w:fldChar w:fldCharType="begin"/>
      </w:r>
      <w:r w:rsidRPr="00217412">
        <w:rPr>
          <w:rFonts w:eastAsia="Times New Roman" w:cs="Times New Roman"/>
          <w:color w:val="202122"/>
          <w:szCs w:val="28"/>
          <w:lang w:val="kk-KZ" w:eastAsia="ru-RU"/>
        </w:rPr>
        <w:instrText xml:space="preserve"> HYPERLINK "https://kk.wikipedia.org/w/index.php?title=%D0%A2%D3%99%D1%83%D0%B5%D0%BB%D1%81%D1%96%D0%B7%D0%B4%D1%96%D0%BA_%D0%BC%D0%B5%D0%BC%D0%BB%D0%B5%D0%BA%D0%B5%D1%82&amp;action=edit&amp;redlink=1" \o "Тәуелсіздік мемлекет (мұндай бет жоқ)" </w:instrText>
      </w:r>
      <w:r w:rsidRPr="007A4BA9">
        <w:rPr>
          <w:rFonts w:eastAsia="Times New Roman" w:cs="Times New Roman"/>
          <w:color w:val="202122"/>
          <w:szCs w:val="28"/>
          <w:lang w:eastAsia="ru-RU"/>
        </w:rPr>
        <w:fldChar w:fldCharType="separate"/>
      </w:r>
      <w:r w:rsidRPr="00217412">
        <w:rPr>
          <w:rFonts w:eastAsia="Times New Roman" w:cs="Times New Roman"/>
          <w:color w:val="DD3333"/>
          <w:szCs w:val="28"/>
          <w:u w:val="single"/>
          <w:lang w:val="kk-KZ" w:eastAsia="ru-RU"/>
        </w:rPr>
        <w:t>тәуелсіздік мемлекетте</w:t>
      </w:r>
      <w:r w:rsidRPr="007A4BA9">
        <w:rPr>
          <w:rFonts w:eastAsia="Times New Roman" w:cs="Times New Roman"/>
          <w:color w:val="202122"/>
          <w:szCs w:val="28"/>
          <w:lang w:eastAsia="ru-RU"/>
        </w:rPr>
        <w:fldChar w:fldCharType="end"/>
      </w:r>
      <w:r w:rsidRPr="00217412">
        <w:rPr>
          <w:rFonts w:eastAsia="Times New Roman" w:cs="Times New Roman"/>
          <w:color w:val="202122"/>
          <w:szCs w:val="28"/>
          <w:lang w:val="kk-KZ" w:eastAsia="ru-RU"/>
        </w:rPr>
        <w:t>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14:paraId="7442E7A6"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3) заң күші мен құқық нормаларын шығару, құқық шығарма мемлекетке ғана тән;</w:t>
      </w:r>
    </w:p>
    <w:p w14:paraId="45BDC1C4"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w:t>
      </w:r>
    </w:p>
    <w:p w14:paraId="1BBF5CCA"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14:paraId="17576A08"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14:paraId="0F8B74AC" w14:textId="77777777" w:rsidR="00217412" w:rsidRPr="00217412" w:rsidRDefault="00217412" w:rsidP="00217412">
      <w:pPr>
        <w:shd w:val="clear" w:color="auto" w:fill="FFFFFF"/>
        <w:spacing w:after="0"/>
        <w:ind w:firstLine="567"/>
        <w:rPr>
          <w:rFonts w:eastAsia="Times New Roman" w:cs="Times New Roman"/>
          <w:color w:val="202122"/>
          <w:szCs w:val="28"/>
          <w:lang w:val="kk-KZ" w:eastAsia="ru-RU"/>
        </w:rPr>
      </w:pPr>
      <w:r w:rsidRPr="00217412">
        <w:rPr>
          <w:rFonts w:eastAsia="Times New Roman" w:cs="Times New Roman"/>
          <w:color w:val="202122"/>
          <w:szCs w:val="28"/>
          <w:lang w:val="kk-KZ" w:eastAsia="ru-RU"/>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14:paraId="7407B410" w14:textId="77777777" w:rsidR="00217412" w:rsidRPr="00217412" w:rsidRDefault="00217412" w:rsidP="00217412">
      <w:pPr>
        <w:shd w:val="clear" w:color="auto" w:fill="FFFFFF"/>
        <w:spacing w:after="0"/>
        <w:rPr>
          <w:rFonts w:eastAsia="Times New Roman" w:cs="Times New Roman"/>
          <w:color w:val="202122"/>
          <w:szCs w:val="28"/>
          <w:lang w:val="kk-KZ" w:eastAsia="ru-RU"/>
        </w:rPr>
      </w:pPr>
      <w:r>
        <w:rPr>
          <w:rFonts w:eastAsia="Times New Roman" w:cs="Times New Roman"/>
          <w:color w:val="202122"/>
          <w:szCs w:val="28"/>
          <w:lang w:val="kk-KZ" w:eastAsia="ru-RU"/>
        </w:rPr>
        <w:t xml:space="preserve">           </w:t>
      </w:r>
      <w:r w:rsidRPr="00090623">
        <w:rPr>
          <w:rFonts w:eastAsia="Times New Roman" w:cs="Times New Roman"/>
          <w:color w:val="202122"/>
          <w:szCs w:val="28"/>
          <w:lang w:val="kk-KZ" w:eastAsia="ru-RU"/>
        </w:rPr>
        <w:t>Мемлекетті шаруашылық жүргізу тәсіліне қарай </w:t>
      </w:r>
      <w:r w:rsidRPr="007A4BA9">
        <w:rPr>
          <w:rFonts w:eastAsia="Times New Roman" w:cs="Times New Roman"/>
          <w:color w:val="202122"/>
          <w:szCs w:val="28"/>
          <w:lang w:eastAsia="ru-RU"/>
        </w:rPr>
        <w:fldChar w:fldCharType="begin"/>
      </w:r>
      <w:r w:rsidRPr="00090623">
        <w:rPr>
          <w:rFonts w:eastAsia="Times New Roman" w:cs="Times New Roman"/>
          <w:color w:val="202122"/>
          <w:szCs w:val="28"/>
          <w:lang w:val="kk-KZ" w:eastAsia="ru-RU"/>
        </w:rPr>
        <w:instrText xml:space="preserve"> HYPERLINK "https://kk.wikipedia.org/w/index.php?title=%D2%9A%D2%B1%D0%BB_%D0%B8%D0%B5%D0%BB%D0%B5%D0%BD%D1%83%D1%88%D1%96%D0%BB%D1%96%D0%BA&amp;action=edit&amp;redlink=1" \o "Құл иеленушілік (мұндай бет жоқ)" </w:instrText>
      </w:r>
      <w:r w:rsidRPr="007A4BA9">
        <w:rPr>
          <w:rFonts w:eastAsia="Times New Roman" w:cs="Times New Roman"/>
          <w:color w:val="202122"/>
          <w:szCs w:val="28"/>
          <w:lang w:eastAsia="ru-RU"/>
        </w:rPr>
        <w:fldChar w:fldCharType="separate"/>
      </w:r>
      <w:r w:rsidRPr="00090623">
        <w:rPr>
          <w:rFonts w:eastAsia="Times New Roman" w:cs="Times New Roman"/>
          <w:color w:val="DD3333"/>
          <w:szCs w:val="28"/>
          <w:u w:val="single"/>
          <w:lang w:val="kk-KZ" w:eastAsia="ru-RU"/>
        </w:rPr>
        <w:t>құл иеленушілік</w:t>
      </w:r>
      <w:r w:rsidRPr="007A4BA9">
        <w:rPr>
          <w:rFonts w:eastAsia="Times New Roman" w:cs="Times New Roman"/>
          <w:color w:val="202122"/>
          <w:szCs w:val="28"/>
          <w:lang w:eastAsia="ru-RU"/>
        </w:rPr>
        <w:fldChar w:fldCharType="end"/>
      </w:r>
      <w:r w:rsidRPr="00090623">
        <w:rPr>
          <w:rFonts w:eastAsia="Times New Roman" w:cs="Times New Roman"/>
          <w:color w:val="202122"/>
          <w:szCs w:val="28"/>
          <w:lang w:val="kk-KZ" w:eastAsia="ru-RU"/>
        </w:rPr>
        <w:t>, </w:t>
      </w:r>
      <w:r w:rsidR="003554A8">
        <w:fldChar w:fldCharType="begin"/>
      </w:r>
      <w:r w:rsidR="003554A8" w:rsidRPr="003554A8">
        <w:rPr>
          <w:lang w:val="kk-KZ"/>
        </w:rPr>
        <w:instrText xml:space="preserve"> HYPERLINK "https://kk.wikipedia.org/w/index.php?title=%D0%A4%D0%B5%D0%BE</w:instrText>
      </w:r>
      <w:r w:rsidR="003554A8" w:rsidRPr="003554A8">
        <w:rPr>
          <w:lang w:val="kk-KZ"/>
        </w:rPr>
        <w:instrText xml:space="preserve">%D0%B4%D0%B0%D0%BB%D0%B4%D1%8B%D2%9B&amp;action=edit&amp;redlink=1" \o "Феодалдық (мұндай бет жоқ)" </w:instrText>
      </w:r>
      <w:r w:rsidR="003554A8">
        <w:fldChar w:fldCharType="separate"/>
      </w:r>
      <w:r w:rsidRPr="00090623">
        <w:rPr>
          <w:rFonts w:eastAsia="Times New Roman" w:cs="Times New Roman"/>
          <w:color w:val="DD3333"/>
          <w:szCs w:val="28"/>
          <w:u w:val="single"/>
          <w:lang w:val="kk-KZ" w:eastAsia="ru-RU"/>
        </w:rPr>
        <w:t>феодалдық</w:t>
      </w:r>
      <w:r w:rsidR="003554A8">
        <w:rPr>
          <w:rFonts w:eastAsia="Times New Roman" w:cs="Times New Roman"/>
          <w:color w:val="DD3333"/>
          <w:szCs w:val="28"/>
          <w:u w:val="single"/>
          <w:lang w:val="kk-KZ" w:eastAsia="ru-RU"/>
        </w:rPr>
        <w:fldChar w:fldCharType="end"/>
      </w:r>
      <w:r w:rsidRPr="00090623">
        <w:rPr>
          <w:rFonts w:eastAsia="Times New Roman" w:cs="Times New Roman"/>
          <w:color w:val="202122"/>
          <w:szCs w:val="28"/>
          <w:lang w:val="kk-KZ" w:eastAsia="ru-RU"/>
        </w:rPr>
        <w:t>, </w:t>
      </w:r>
      <w:r w:rsidR="003554A8">
        <w:fldChar w:fldCharType="begin"/>
      </w:r>
      <w:r w:rsidR="003554A8" w:rsidRPr="003554A8">
        <w:rPr>
          <w:lang w:val="kk-KZ"/>
        </w:rPr>
        <w:instrText xml:space="preserve"> HYPERLINK "https://kk.wikipedia.org/w/index.php?title=%D0%91%D1%83%D1%80%D0%B6%D1%83%D0%B0%D0%B7%D0%B8%D1%8F%D0%BB%D1%8B%D2%9B&amp;action=edit&amp;redlink=1"</w:instrText>
      </w:r>
      <w:r w:rsidR="003554A8" w:rsidRPr="003554A8">
        <w:rPr>
          <w:lang w:val="kk-KZ"/>
        </w:rPr>
        <w:instrText xml:space="preserve"> \o "Буржуазиялық (мұндай бет жоқ)" </w:instrText>
      </w:r>
      <w:r w:rsidR="003554A8">
        <w:fldChar w:fldCharType="separate"/>
      </w:r>
      <w:r w:rsidRPr="00090623">
        <w:rPr>
          <w:rFonts w:eastAsia="Times New Roman" w:cs="Times New Roman"/>
          <w:color w:val="DD3333"/>
          <w:szCs w:val="28"/>
          <w:u w:val="single"/>
          <w:lang w:val="kk-KZ" w:eastAsia="ru-RU"/>
        </w:rPr>
        <w:t>буржуазиялық</w:t>
      </w:r>
      <w:r w:rsidR="003554A8">
        <w:rPr>
          <w:rFonts w:eastAsia="Times New Roman" w:cs="Times New Roman"/>
          <w:color w:val="DD3333"/>
          <w:szCs w:val="28"/>
          <w:u w:val="single"/>
          <w:lang w:val="kk-KZ" w:eastAsia="ru-RU"/>
        </w:rPr>
        <w:fldChar w:fldCharType="end"/>
      </w:r>
      <w:r w:rsidRPr="00090623">
        <w:rPr>
          <w:rFonts w:eastAsia="Times New Roman" w:cs="Times New Roman"/>
          <w:color w:val="202122"/>
          <w:szCs w:val="28"/>
          <w:lang w:val="kk-KZ" w:eastAsia="ru-RU"/>
        </w:rPr>
        <w:t>, </w:t>
      </w:r>
      <w:r w:rsidR="003554A8">
        <w:fldChar w:fldCharType="begin"/>
      </w:r>
      <w:r w:rsidR="003554A8" w:rsidRPr="003554A8">
        <w:rPr>
          <w:lang w:val="kk-KZ"/>
        </w:rPr>
        <w:instrText xml:space="preserve"> HYPERLINK "https://kk.wikipedia.org/w/index.php?title=%D0%A1%D0%BE%D1%86%D0%B8%D0%B0%D0%BB%D0%B4%D1%8B%D2%9B&amp;action=edit&amp;redlink=1" \o "Социалдық (мұндай бет жоқ)" </w:instrText>
      </w:r>
      <w:r w:rsidR="003554A8">
        <w:fldChar w:fldCharType="separate"/>
      </w:r>
      <w:r w:rsidRPr="00090623">
        <w:rPr>
          <w:rFonts w:eastAsia="Times New Roman" w:cs="Times New Roman"/>
          <w:color w:val="DD3333"/>
          <w:szCs w:val="28"/>
          <w:u w:val="single"/>
          <w:lang w:val="kk-KZ" w:eastAsia="ru-RU"/>
        </w:rPr>
        <w:t>социалдық</w:t>
      </w:r>
      <w:r w:rsidR="003554A8">
        <w:rPr>
          <w:rFonts w:eastAsia="Times New Roman" w:cs="Times New Roman"/>
          <w:color w:val="DD3333"/>
          <w:szCs w:val="28"/>
          <w:u w:val="single"/>
          <w:lang w:val="kk-KZ" w:eastAsia="ru-RU"/>
        </w:rPr>
        <w:fldChar w:fldCharType="end"/>
      </w:r>
      <w:r w:rsidRPr="00090623">
        <w:rPr>
          <w:rFonts w:eastAsia="Times New Roman" w:cs="Times New Roman"/>
          <w:color w:val="202122"/>
          <w:szCs w:val="28"/>
          <w:lang w:val="kk-KZ" w:eastAsia="ru-RU"/>
        </w:rPr>
        <w:t xml:space="preserve"> деп бөлу олқылықтарына қарамастан бүгінгі күнге дейін сақталып отыр. </w:t>
      </w:r>
      <w:r w:rsidRPr="00217412">
        <w:rPr>
          <w:rFonts w:eastAsia="Times New Roman" w:cs="Times New Roman"/>
          <w:color w:val="202122"/>
          <w:szCs w:val="28"/>
          <w:lang w:val="kk-KZ" w:eastAsia="ru-RU"/>
        </w:rPr>
        <w:t>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14:paraId="6693B1E3" w14:textId="77777777" w:rsidR="00217412"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p>
    <w:p w14:paraId="4B1C36D8"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sidRPr="00C65901">
        <w:rPr>
          <w:color w:val="000000"/>
          <w:spacing w:val="2"/>
          <w:sz w:val="28"/>
          <w:szCs w:val="28"/>
          <w:lang w:val="kk-KZ"/>
        </w:rPr>
        <w:t>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1470CD18"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Бірінші кезең (1991-1997 жж.).</w:t>
      </w:r>
      <w:r w:rsidRPr="00C65901">
        <w:rPr>
          <w:color w:val="000000"/>
          <w:spacing w:val="2"/>
          <w:sz w:val="28"/>
          <w:szCs w:val="28"/>
          <w:lang w:val="kk-KZ"/>
        </w:rPr>
        <w:t xml:space="preserve"> Мемлекеттік басқаруды институттандыру: мемлекеттік басқарудың базалық моделін енгізу, </w:t>
      </w:r>
      <w:r w:rsidRPr="00C65901">
        <w:rPr>
          <w:color w:val="000000"/>
          <w:spacing w:val="2"/>
          <w:sz w:val="28"/>
          <w:szCs w:val="28"/>
          <w:lang w:val="kk-KZ"/>
        </w:rPr>
        <w:lastRenderedPageBreak/>
        <w:t>мемлекеттік тәуелсіздік негіздерін құру және мемлекеттік-басқару жүйесінің құрылымдық реформасын бастау.</w:t>
      </w:r>
    </w:p>
    <w:p w14:paraId="4678D64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Екінші кезең (1997-2007 жж.).</w:t>
      </w:r>
      <w:r w:rsidRPr="00C65901">
        <w:rPr>
          <w:color w:val="000000"/>
          <w:spacing w:val="2"/>
          <w:sz w:val="28"/>
          <w:szCs w:val="28"/>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24C1435A"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25419A34"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60C593CE"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Үшінші кезең (2007-2017 жж.). </w:t>
      </w:r>
      <w:r w:rsidRPr="00C65901">
        <w:rPr>
          <w:color w:val="000000"/>
          <w:spacing w:val="2"/>
          <w:sz w:val="28"/>
          <w:szCs w:val="28"/>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16C43AA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010AD2F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w:t>
      </w:r>
      <w:r w:rsidRPr="00C65901">
        <w:rPr>
          <w:b/>
          <w:bCs/>
          <w:color w:val="000000"/>
          <w:spacing w:val="2"/>
          <w:sz w:val="28"/>
          <w:szCs w:val="28"/>
          <w:bdr w:val="none" w:sz="0" w:space="0" w:color="auto" w:frame="1"/>
          <w:lang w:val="kk-KZ"/>
        </w:rPr>
        <w:t>Төртінші кезең (2017-2020 жж.)</w:t>
      </w:r>
      <w:r w:rsidRPr="00C65901">
        <w:rPr>
          <w:color w:val="000000"/>
          <w:spacing w:val="2"/>
          <w:sz w:val="28"/>
          <w:szCs w:val="28"/>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174C0D59"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5BA8CAFA"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757FAE46"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3E4DA6AB"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аппараттың халық пен бизнестің қажеттіліктеріне бағдарланбаған функцияларын;</w:t>
      </w:r>
    </w:p>
    <w:p w14:paraId="43FFD60C"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мемлекеттік көрсетілетін қызметтердің әкімшілік сипатын;</w:t>
      </w:r>
    </w:p>
    <w:p w14:paraId="48C361BA"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lastRenderedPageBreak/>
        <w:t>      бәсекеге қабілетсіз мемлекеттік қызметті;</w:t>
      </w:r>
    </w:p>
    <w:p w14:paraId="0A88EE78"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тиімсіз квазимемлекеттік секторды;</w:t>
      </w:r>
    </w:p>
    <w:p w14:paraId="42313986"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дамымаған жергілікті өзін-өзі басқаруды;</w:t>
      </w:r>
    </w:p>
    <w:p w14:paraId="7578B1E7"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бизнестің дамуына кедергі келтіретін шамадан тыс реттеуді;</w:t>
      </w:r>
    </w:p>
    <w:p w14:paraId="324DDE29" w14:textId="77777777" w:rsidR="00217412" w:rsidRPr="00C65901" w:rsidRDefault="00217412" w:rsidP="00217412">
      <w:pPr>
        <w:pStyle w:val="af4"/>
        <w:shd w:val="clear" w:color="auto" w:fill="FFFFFF"/>
        <w:spacing w:before="0" w:beforeAutospacing="0" w:after="0" w:afterAutospacing="0"/>
        <w:jc w:val="both"/>
        <w:textAlignment w:val="baseline"/>
        <w:rPr>
          <w:color w:val="000000"/>
          <w:spacing w:val="2"/>
          <w:sz w:val="28"/>
          <w:szCs w:val="28"/>
          <w:lang w:val="kk-KZ"/>
        </w:rPr>
      </w:pPr>
      <w:r w:rsidRPr="00C65901">
        <w:rPr>
          <w:color w:val="000000"/>
          <w:spacing w:val="2"/>
          <w:sz w:val="28"/>
          <w:szCs w:val="28"/>
          <w:lang w:val="kk-KZ"/>
        </w:rPr>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70508C74" w14:textId="77777777" w:rsidR="00217412" w:rsidRPr="00C65901" w:rsidRDefault="00217412" w:rsidP="00217412">
      <w:pPr>
        <w:spacing w:after="0"/>
        <w:ind w:firstLine="708"/>
        <w:jc w:val="both"/>
        <w:rPr>
          <w:rFonts w:cs="Times New Roman"/>
          <w:szCs w:val="28"/>
          <w:lang w:val="kk-KZ"/>
        </w:rPr>
      </w:pPr>
      <w:r w:rsidRPr="00C65901">
        <w:rPr>
          <w:rFonts w:cs="Times New Roman"/>
          <w:b/>
          <w:bCs/>
          <w:szCs w:val="28"/>
          <w:lang w:val="kk-KZ"/>
        </w:rPr>
        <w:t>Бесінші кезең   (2020 ж.- осы кезге  дейін)</w:t>
      </w:r>
      <w:r w:rsidRPr="00C65901">
        <w:rPr>
          <w:rFonts w:cs="Times New Roman"/>
          <w:szCs w:val="28"/>
          <w:lang w:val="kk-KZ"/>
        </w:rPr>
        <w:t xml:space="preserve"> </w:t>
      </w:r>
      <w:r>
        <w:rPr>
          <w:rFonts w:cs="Times New Roman"/>
          <w:szCs w:val="28"/>
          <w:lang w:val="kk-KZ"/>
        </w:rPr>
        <w:t>келесі мәселелерді шешуге бағытталуы тиіс</w:t>
      </w:r>
      <w:r w:rsidRPr="00C65901">
        <w:rPr>
          <w:rFonts w:cs="Times New Roman"/>
          <w:szCs w:val="28"/>
          <w:lang w:val="kk-KZ"/>
        </w:rPr>
        <w:t>:</w:t>
      </w:r>
    </w:p>
    <w:p w14:paraId="5D293BDE" w14:textId="77777777" w:rsidR="00217412" w:rsidRPr="00C65901" w:rsidRDefault="00217412" w:rsidP="00217412">
      <w:pPr>
        <w:spacing w:after="0"/>
        <w:jc w:val="both"/>
        <w:rPr>
          <w:rFonts w:cs="Times New Roman"/>
          <w:szCs w:val="28"/>
          <w:lang w:val="kk-KZ"/>
        </w:rPr>
      </w:pPr>
      <w:r>
        <w:rPr>
          <w:rFonts w:cs="Times New Roman"/>
          <w:szCs w:val="28"/>
          <w:lang w:val="kk-KZ"/>
        </w:rPr>
        <w:t xml:space="preserve">- </w:t>
      </w:r>
      <w:r w:rsidRPr="00C65901">
        <w:rPr>
          <w:rFonts w:cs="Times New Roman"/>
          <w:szCs w:val="28"/>
          <w:lang w:val="kk-KZ"/>
        </w:rPr>
        <w:t>азаматтар мен мемлекет арасында тиісті өзара іс-қимылдың болмауы;</w:t>
      </w:r>
    </w:p>
    <w:p w14:paraId="11EAAC10"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Стратегиялық жоспарлау мен реформаларды жүргізу тәсілдерінің жеткіліксіз тиімділігі;</w:t>
      </w:r>
    </w:p>
    <w:p w14:paraId="72D79150"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мемлекеттік аппараттың халық пен бизнестің қажеттіліктеріне бағдарланбаған функциялары;</w:t>
      </w:r>
    </w:p>
    <w:p w14:paraId="52EEB068"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мемлекеттік қызметтердің әкімшілік сипаты;</w:t>
      </w:r>
    </w:p>
    <w:p w14:paraId="29F279D9"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бәсекеге қабілетсіз Мемлекеттік қызмет;</w:t>
      </w:r>
    </w:p>
    <w:p w14:paraId="56393B2B"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тиімсіз квазимемлекеттік сектор;</w:t>
      </w:r>
    </w:p>
    <w:p w14:paraId="6C9FC972"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дамымаған жергілікті өзін-өзі басқару;</w:t>
      </w:r>
    </w:p>
    <w:p w14:paraId="48FFF8AC"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бизнестің дамуына кедергі келтіретін шамадан тыс реттеу;</w:t>
      </w:r>
    </w:p>
    <w:p w14:paraId="1EF3CBCF" w14:textId="77777777" w:rsidR="00217412" w:rsidRPr="00C65901" w:rsidRDefault="00217412" w:rsidP="00217412">
      <w:pPr>
        <w:spacing w:after="0"/>
        <w:jc w:val="both"/>
        <w:rPr>
          <w:rFonts w:cs="Times New Roman"/>
          <w:szCs w:val="28"/>
          <w:lang w:val="kk-KZ"/>
        </w:rPr>
      </w:pPr>
      <w:r w:rsidRPr="00C65901">
        <w:rPr>
          <w:rFonts w:cs="Times New Roman"/>
          <w:szCs w:val="28"/>
          <w:lang w:val="kk-KZ"/>
        </w:rPr>
        <w:t>- сот және құқық қорғау жүйелеріне азаматтардың сенім деңгейінің төмендігі</w:t>
      </w:r>
    </w:p>
    <w:p w14:paraId="09DE7834" w14:textId="77777777" w:rsidR="00217412" w:rsidRPr="00AA3FDC" w:rsidRDefault="00217412" w:rsidP="00217412">
      <w:pPr>
        <w:pStyle w:val="af4"/>
        <w:shd w:val="clear" w:color="auto" w:fill="FFFFFF"/>
        <w:spacing w:before="120" w:beforeAutospacing="0" w:after="120" w:afterAutospacing="0"/>
        <w:jc w:val="both"/>
        <w:rPr>
          <w:color w:val="202122"/>
          <w:sz w:val="28"/>
          <w:szCs w:val="28"/>
          <w:lang w:val="kk-KZ"/>
        </w:rPr>
      </w:pPr>
      <w:r>
        <w:rPr>
          <w:color w:val="202122"/>
          <w:sz w:val="28"/>
          <w:szCs w:val="28"/>
          <w:lang w:val="kk-KZ"/>
        </w:rPr>
        <w:t xml:space="preserve">      </w:t>
      </w:r>
      <w:r w:rsidRPr="00AA3FDC">
        <w:rPr>
          <w:color w:val="202122"/>
          <w:sz w:val="28"/>
          <w:szCs w:val="28"/>
          <w:lang w:val="kk-KZ"/>
        </w:rPr>
        <w:t>Жергілікті өзін-өзі басқару — </w:t>
      </w:r>
      <w:r>
        <w:fldChar w:fldCharType="begin"/>
      </w:r>
      <w:r w:rsidRPr="00187CCD">
        <w:rPr>
          <w:lang w:val="kk-KZ"/>
        </w:rPr>
        <w:instrText xml:space="preserve"> HYPERLINK "https://kk.wikipedia.org/wiki/%D0%9C%D0%B5%D0%BC%D0%BB%D0%B5%D0%BA%D0%B5%D1%82" \o "Мемлекет" </w:instrText>
      </w:r>
      <w:r>
        <w:fldChar w:fldCharType="separate"/>
      </w:r>
      <w:r w:rsidRPr="00AA3FDC">
        <w:rPr>
          <w:rStyle w:val="af5"/>
          <w:rFonts w:eastAsiaTheme="majorEastAsia"/>
          <w:color w:val="0645AD"/>
          <w:sz w:val="28"/>
          <w:szCs w:val="28"/>
          <w:lang w:val="kk-KZ"/>
        </w:rPr>
        <w:t>мемлекеттегі</w:t>
      </w:r>
      <w:r>
        <w:rPr>
          <w:rStyle w:val="af5"/>
          <w:rFonts w:eastAsiaTheme="majorEastAsia"/>
          <w:color w:val="0645AD"/>
          <w:sz w:val="28"/>
          <w:szCs w:val="28"/>
          <w:lang w:val="kk-KZ"/>
        </w:rPr>
        <w:fldChar w:fldCharType="end"/>
      </w:r>
      <w:r w:rsidRPr="00AA3FDC">
        <w:rPr>
          <w:color w:val="202122"/>
          <w:sz w:val="28"/>
          <w:szCs w:val="28"/>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36B6189D" w14:textId="77777777" w:rsidR="00217412" w:rsidRPr="00AA3FDC" w:rsidRDefault="003554A8" w:rsidP="00217412">
      <w:pPr>
        <w:pStyle w:val="af4"/>
        <w:shd w:val="clear" w:color="auto" w:fill="FFFFFF"/>
        <w:spacing w:before="120" w:beforeAutospacing="0" w:after="120" w:afterAutospacing="0"/>
        <w:jc w:val="both"/>
        <w:rPr>
          <w:color w:val="202122"/>
          <w:sz w:val="28"/>
          <w:szCs w:val="28"/>
          <w:lang w:val="kk-KZ"/>
        </w:rPr>
      </w:pPr>
      <w:r>
        <w:fldChar w:fldCharType="begin"/>
      </w:r>
      <w:r w:rsidRPr="003554A8">
        <w:rPr>
          <w:lang w:val="kk-KZ"/>
        </w:rPr>
        <w:instrText xml:space="preserve"> HYPERLINK "https://kk.wikipedia.org/wiki/%D2%9A%D0%B0%D0%B7%D0%B0%D2%9B%D1%81%D1%82%D0%B0%D0%BD_%D0%A0%D0%B5%D1%81%D0%BF%D1%83%D0%B1%D0%BB%D0%B8%D0%BA%D0%B0%D1%81%D1%8B" \o "Қазақстан Республикасы" </w:instrText>
      </w:r>
      <w:r>
        <w:fldChar w:fldCharType="separate"/>
      </w:r>
      <w:r w:rsidR="00217412" w:rsidRPr="00AA3FDC">
        <w:rPr>
          <w:rStyle w:val="af5"/>
          <w:rFonts w:eastAsiaTheme="majorEastAsia"/>
          <w:color w:val="339933"/>
          <w:sz w:val="28"/>
          <w:szCs w:val="28"/>
          <w:lang w:val="kk-KZ"/>
        </w:rPr>
        <w:t>Қазақстан Республикасы</w:t>
      </w:r>
      <w:r>
        <w:rPr>
          <w:rStyle w:val="af5"/>
          <w:rFonts w:eastAsiaTheme="majorEastAsia"/>
          <w:color w:val="339933"/>
          <w:sz w:val="28"/>
          <w:szCs w:val="28"/>
          <w:lang w:val="kk-KZ"/>
        </w:rPr>
        <w:fldChar w:fldCharType="end"/>
      </w:r>
      <w:r w:rsidR="00217412" w:rsidRPr="00AA3FDC">
        <w:rPr>
          <w:color w:val="202122"/>
          <w:sz w:val="28"/>
          <w:szCs w:val="28"/>
          <w:lang w:val="kk-KZ"/>
        </w:rPr>
        <w:t> </w:t>
      </w:r>
      <w:r>
        <w:fldChar w:fldCharType="begin"/>
      </w:r>
      <w:r w:rsidRPr="003554A8">
        <w:rPr>
          <w:lang w:val="kk-KZ"/>
        </w:rPr>
        <w:instrText xml:space="preserve"> HYPERLINK "https://kk.wi</w:instrText>
      </w:r>
      <w:r w:rsidRPr="003554A8">
        <w:rPr>
          <w:lang w:val="kk-KZ"/>
        </w:rPr>
        <w:instrText xml:space="preserve">kipedia.org/wiki/%D0%9A%D0%BE%D0%BD%D1%81%D1%82%D0%B8%D1%82%D1%83%D1%86%D0%B8%D1%8F" \o "Конституция" </w:instrText>
      </w:r>
      <w:r>
        <w:fldChar w:fldCharType="separate"/>
      </w:r>
      <w:r w:rsidR="00217412" w:rsidRPr="00AA3FDC">
        <w:rPr>
          <w:rStyle w:val="af5"/>
          <w:rFonts w:eastAsiaTheme="majorEastAsia"/>
          <w:color w:val="0645AD"/>
          <w:sz w:val="28"/>
          <w:szCs w:val="28"/>
          <w:lang w:val="kk-KZ"/>
        </w:rPr>
        <w:t>Конституциясының</w:t>
      </w:r>
      <w:r>
        <w:rPr>
          <w:rStyle w:val="af5"/>
          <w:rFonts w:eastAsiaTheme="majorEastAsia"/>
          <w:color w:val="0645AD"/>
          <w:sz w:val="28"/>
          <w:szCs w:val="28"/>
          <w:lang w:val="kk-KZ"/>
        </w:rPr>
        <w:fldChar w:fldCharType="end"/>
      </w:r>
      <w:r w:rsidR="00217412" w:rsidRPr="00AA3FDC">
        <w:rPr>
          <w:color w:val="202122"/>
          <w:sz w:val="28"/>
          <w:szCs w:val="28"/>
          <w:lang w:val="kk-KZ"/>
        </w:rPr>
        <w:t>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02DB21F2" w14:textId="77777777" w:rsidR="00217412" w:rsidRPr="00AA3FDC" w:rsidRDefault="00217412" w:rsidP="00217412">
      <w:pPr>
        <w:jc w:val="both"/>
        <w:rPr>
          <w:rFonts w:cs="Times New Roman"/>
          <w:szCs w:val="28"/>
          <w:lang w:val="kk-KZ"/>
        </w:rPr>
      </w:pPr>
      <w:r w:rsidRPr="00AA3FDC">
        <w:rPr>
          <w:rFonts w:cs="Times New Roman"/>
          <w:color w:val="202122"/>
          <w:szCs w:val="28"/>
          <w:shd w:val="clear" w:color="auto" w:fill="FFFFFF"/>
          <w:lang w:val="kk-KZ"/>
        </w:rPr>
        <w:t>Англосаксондық үлгідегі </w:t>
      </w:r>
      <w:r>
        <w:rPr>
          <w:szCs w:val="22"/>
        </w:rPr>
        <w:fldChar w:fldCharType="begin"/>
      </w:r>
      <w:r w:rsidRPr="00187CCD">
        <w:rPr>
          <w:lang w:val="kk-KZ"/>
        </w:rPr>
        <w:instrText xml:space="preserve"> HYPERLINK "https://kk.wikipedia.org/wiki/%D0%90%D2%9A%D0%A8" \o "АҚШ" </w:instrText>
      </w:r>
      <w:r>
        <w:rPr>
          <w:szCs w:val="22"/>
        </w:rPr>
        <w:fldChar w:fldCharType="separate"/>
      </w:r>
      <w:r w:rsidRPr="00AA3FDC">
        <w:rPr>
          <w:rStyle w:val="af5"/>
          <w:rFonts w:cs="Times New Roman"/>
          <w:color w:val="339933"/>
          <w:szCs w:val="28"/>
          <w:shd w:val="clear" w:color="auto" w:fill="FFFFFF"/>
          <w:lang w:val="kk-KZ"/>
        </w:rPr>
        <w:t>АҚШ</w:t>
      </w:r>
      <w:r>
        <w:rPr>
          <w:rStyle w:val="af5"/>
          <w:rFonts w:cs="Times New Roman"/>
          <w:color w:val="339933"/>
          <w:szCs w:val="28"/>
          <w:shd w:val="clear" w:color="auto" w:fill="FFFFFF"/>
          <w:lang w:val="kk-KZ"/>
        </w:rPr>
        <w:fldChar w:fldCharType="end"/>
      </w:r>
      <w:r w:rsidRPr="00AA3FDC">
        <w:rPr>
          <w:rFonts w:cs="Times New Roman"/>
          <w:color w:val="202122"/>
          <w:szCs w:val="28"/>
          <w:shd w:val="clear" w:color="auto" w:fill="FFFFFF"/>
          <w:lang w:val="kk-KZ"/>
        </w:rPr>
        <w:t>, </w:t>
      </w:r>
      <w:r w:rsidR="003554A8">
        <w:fldChar w:fldCharType="begin"/>
      </w:r>
      <w:r w:rsidR="003554A8" w:rsidRPr="003554A8">
        <w:rPr>
          <w:lang w:val="kk-KZ"/>
        </w:rPr>
        <w:instrText xml:space="preserve"> HYPERLINK "https://kk.wikipedia.org/wiki/%D2%B0%D0%BB%D1%8B%D0%B1%D1%80%D0%B8%D1%82%D0%B0%D0%BD%D0%B8%D1%8F" \o "Ұлыбритания" </w:instrText>
      </w:r>
      <w:r w:rsidR="003554A8">
        <w:fldChar w:fldCharType="separate"/>
      </w:r>
      <w:r w:rsidRPr="00AA3FDC">
        <w:rPr>
          <w:rStyle w:val="af5"/>
          <w:rFonts w:cs="Times New Roman"/>
          <w:color w:val="0645AD"/>
          <w:szCs w:val="28"/>
          <w:shd w:val="clear" w:color="auto" w:fill="FFFFFF"/>
          <w:lang w:val="kk-KZ"/>
        </w:rPr>
        <w:t>Ұлыбритания</w:t>
      </w:r>
      <w:r w:rsidR="003554A8">
        <w:rPr>
          <w:rStyle w:val="af5"/>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w:t>
      </w:r>
      <w:r w:rsidR="003554A8">
        <w:fldChar w:fldCharType="begin"/>
      </w:r>
      <w:r w:rsidR="003554A8" w:rsidRPr="003554A8">
        <w:rPr>
          <w:lang w:val="kk-KZ"/>
        </w:rPr>
        <w:instrText xml:space="preserve"> HYPERLINK "https://kk.wikipedia.org/wiki/%D0%9A%D0%B0%D0%BD%D0%B0%D0%B4%D0%B0" \o "Канада" </w:instrText>
      </w:r>
      <w:r w:rsidR="003554A8">
        <w:fldChar w:fldCharType="separate"/>
      </w:r>
      <w:r w:rsidRPr="00AA3FDC">
        <w:rPr>
          <w:rStyle w:val="af5"/>
          <w:rFonts w:cs="Times New Roman"/>
          <w:color w:val="0645AD"/>
          <w:szCs w:val="28"/>
          <w:shd w:val="clear" w:color="auto" w:fill="FFFFFF"/>
          <w:lang w:val="kk-KZ"/>
        </w:rPr>
        <w:t>Канада</w:t>
      </w:r>
      <w:r w:rsidR="003554A8">
        <w:rPr>
          <w:rStyle w:val="af5"/>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т.б. елдерде жергілікті өкілді орган коммитеттері жергілікті басқару органдары мемлекеттік </w:t>
      </w:r>
      <w:r>
        <w:rPr>
          <w:szCs w:val="22"/>
        </w:rPr>
        <w:fldChar w:fldCharType="begin"/>
      </w:r>
      <w:r w:rsidRPr="0004132A">
        <w:rPr>
          <w:lang w:val="kk-KZ"/>
        </w:rPr>
        <w:instrText xml:space="preserve"> HYPERLINK "https://kk.wikipedia.org/wiki/%D0%9C%D0%B5%D1%85%D0%B0%D0%BD%D0%B8%D0%B7%D0%BC" \o "Механизм" </w:instrText>
      </w:r>
      <w:r>
        <w:rPr>
          <w:szCs w:val="22"/>
        </w:rPr>
        <w:fldChar w:fldCharType="separate"/>
      </w:r>
      <w:r w:rsidRPr="00AA3FDC">
        <w:rPr>
          <w:rStyle w:val="af5"/>
          <w:rFonts w:cs="Times New Roman"/>
          <w:color w:val="0645AD"/>
          <w:szCs w:val="28"/>
          <w:shd w:val="clear" w:color="auto" w:fill="FFFFFF"/>
          <w:lang w:val="kk-KZ"/>
        </w:rPr>
        <w:t>механизмінің</w:t>
      </w:r>
      <w:r>
        <w:rPr>
          <w:rStyle w:val="af5"/>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AA3FDC">
        <w:rPr>
          <w:rFonts w:cs="Times New Roman"/>
          <w:szCs w:val="28"/>
        </w:rPr>
        <w:fldChar w:fldCharType="begin"/>
      </w:r>
      <w:r w:rsidRPr="00AA3FDC">
        <w:rPr>
          <w:rFonts w:cs="Times New Roman"/>
          <w:szCs w:val="28"/>
          <w:lang w:val="kk-KZ"/>
        </w:rPr>
        <w:instrText xml:space="preserve"> HYPERLINK "https://kk.wikipedia.org/wiki/%D0%95%D1%83%D1%80%D0%BE%D0%BF%D0%B0" \o "Еуропа" </w:instrText>
      </w:r>
      <w:r w:rsidRPr="00AA3FDC">
        <w:rPr>
          <w:rFonts w:cs="Times New Roman"/>
          <w:szCs w:val="28"/>
        </w:rPr>
        <w:fldChar w:fldCharType="separate"/>
      </w:r>
      <w:proofErr w:type="spellStart"/>
      <w:r w:rsidRPr="00AA3FDC">
        <w:rPr>
          <w:rStyle w:val="af5"/>
          <w:rFonts w:cs="Times New Roman"/>
          <w:color w:val="0645AD"/>
          <w:szCs w:val="28"/>
          <w:shd w:val="clear" w:color="auto" w:fill="FFFFFF"/>
        </w:rPr>
        <w:t>Еуропа</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16" w:tooltip="Африка" w:history="1">
        <w:r w:rsidRPr="00AA3FDC">
          <w:rPr>
            <w:rStyle w:val="af5"/>
            <w:rFonts w:cs="Times New Roman"/>
            <w:color w:val="0645AD"/>
            <w:szCs w:val="28"/>
            <w:shd w:val="clear" w:color="auto" w:fill="FFFFFF"/>
          </w:rPr>
          <w:t>Африка</w:t>
        </w:r>
      </w:hyperlink>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"https://kk.wikipedia.org/wiki/%D0%9B%D0%B0%D1%82%D1%8B%D0%BD_%D0%90%D0%BC%D0%B5%D1%80%D0%B8%D0%BA%D0%B0%D1%81%D1%8B" \o "Латын Америкасы" </w:instrText>
      </w:r>
      <w:r w:rsidRPr="00AA3FDC">
        <w:rPr>
          <w:rFonts w:cs="Times New Roman"/>
          <w:szCs w:val="28"/>
        </w:rPr>
        <w:fldChar w:fldCharType="separate"/>
      </w:r>
      <w:r w:rsidRPr="00AA3FDC">
        <w:rPr>
          <w:rStyle w:val="af5"/>
          <w:rFonts w:cs="Times New Roman"/>
          <w:color w:val="0645AD"/>
          <w:szCs w:val="28"/>
          <w:shd w:val="clear" w:color="auto" w:fill="FFFFFF"/>
        </w:rPr>
        <w:t>Латын</w:t>
      </w:r>
      <w:proofErr w:type="spellEnd"/>
      <w:r w:rsidRPr="00AA3FDC">
        <w:rPr>
          <w:rStyle w:val="af5"/>
          <w:rFonts w:cs="Times New Roman"/>
          <w:color w:val="0645AD"/>
          <w:szCs w:val="28"/>
          <w:shd w:val="clear" w:color="auto" w:fill="FFFFFF"/>
        </w:rPr>
        <w:t xml:space="preserve"> </w:t>
      </w:r>
      <w:proofErr w:type="spellStart"/>
      <w:r w:rsidRPr="00AA3FDC">
        <w:rPr>
          <w:rStyle w:val="af5"/>
          <w:rFonts w:cs="Times New Roman"/>
          <w:color w:val="0645AD"/>
          <w:szCs w:val="28"/>
          <w:shd w:val="clear" w:color="auto" w:fill="FFFFFF"/>
        </w:rPr>
        <w:t>Америкасының</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lastRenderedPageBreak/>
        <w:t>елдерінде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"https://kk.wikipedia.org/wiki/%D0%A4%D1%80%D0%B0%D0%BD%D1%86%D1%83%D0%B7" \o "Француз" </w:instrText>
      </w:r>
      <w:r w:rsidRPr="00AA3FDC">
        <w:rPr>
          <w:rFonts w:cs="Times New Roman"/>
          <w:szCs w:val="28"/>
        </w:rPr>
        <w:fldChar w:fldCharType="separate"/>
      </w:r>
      <w:r w:rsidRPr="00AA3FDC">
        <w:rPr>
          <w:rStyle w:val="af5"/>
          <w:rFonts w:cs="Times New Roman"/>
          <w:color w:val="339933"/>
          <w:szCs w:val="28"/>
          <w:shd w:val="clear" w:color="auto" w:fill="FFFFFF"/>
        </w:rPr>
        <w:t>француздық</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үлгісі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үлгісінің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"https://kk.wikipedia.org/wiki/%D2%9A%D1%8B%D1%82%D0%B0%D0%B9" \o "Қытай" </w:instrText>
      </w:r>
      <w:r w:rsidRPr="00AA3FDC">
        <w:rPr>
          <w:rFonts w:cs="Times New Roman"/>
          <w:szCs w:val="28"/>
        </w:rPr>
        <w:fldChar w:fldCharType="separate"/>
      </w:r>
      <w:r w:rsidRPr="00AA3FDC">
        <w:rPr>
          <w:rStyle w:val="af5"/>
          <w:rFonts w:cs="Times New Roman"/>
          <w:color w:val="0645AD"/>
          <w:szCs w:val="28"/>
          <w:shd w:val="clear" w:color="auto" w:fill="FFFFFF"/>
        </w:rPr>
        <w:t>Қытай</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17" w:tooltip="Куба" w:history="1">
        <w:r w:rsidRPr="00AA3FDC">
          <w:rPr>
            <w:rStyle w:val="af5"/>
            <w:rFonts w:cs="Times New Roman"/>
            <w:color w:val="0645AD"/>
            <w:szCs w:val="28"/>
            <w:shd w:val="clear" w:color="auto" w:fill="FFFFFF"/>
          </w:rPr>
          <w:t>Куба</w:t>
        </w:r>
      </w:hyperlink>
      <w:r w:rsidRPr="00AA3FDC">
        <w:rPr>
          <w:rFonts w:cs="Times New Roman"/>
          <w:color w:val="202122"/>
          <w:szCs w:val="28"/>
          <w:shd w:val="clear" w:color="auto" w:fill="FFFFFF"/>
        </w:rPr>
        <w:t>, </w:t>
      </w:r>
      <w:hyperlink r:id="rId18" w:tooltip="КХДР" w:history="1">
        <w:r w:rsidRPr="00AA3FDC">
          <w:rPr>
            <w:rStyle w:val="af5"/>
            <w:rFonts w:cs="Times New Roman"/>
            <w:color w:val="339933"/>
            <w:szCs w:val="28"/>
            <w:shd w:val="clear" w:color="auto" w:fill="FFFFFF"/>
          </w:rPr>
          <w:t>КХДР</w:t>
        </w:r>
      </w:hyperlink>
      <w:r w:rsidRPr="00AA3FDC">
        <w:rPr>
          <w:rFonts w:cs="Times New Roman"/>
          <w:color w:val="202122"/>
          <w:szCs w:val="28"/>
          <w:shd w:val="clear" w:color="auto" w:fill="FFFFFF"/>
        </w:rPr>
        <w:t xml:space="preserve">-дан </w:t>
      </w:r>
      <w:proofErr w:type="spellStart"/>
      <w:r w:rsidRPr="00AA3FDC">
        <w:rPr>
          <w:rFonts w:cs="Times New Roman"/>
          <w:color w:val="202122"/>
          <w:szCs w:val="28"/>
          <w:shd w:val="clear" w:color="auto" w:fill="FFFFFF"/>
        </w:rPr>
        <w:t>көруге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"https://kk.wikipedia.org/wiki/%D0%9A%D0%B5%D2%A3%D0%B5%D1%81_%D0%9E%D0%B4%D0%B0%D2%93%D1%8B" \o "Кеңес Одағы" </w:instrText>
      </w:r>
      <w:r w:rsidRPr="00AA3FDC">
        <w:rPr>
          <w:rFonts w:cs="Times New Roman"/>
          <w:szCs w:val="28"/>
        </w:rPr>
        <w:fldChar w:fldCharType="separate"/>
      </w:r>
      <w:r w:rsidRPr="00AA3FDC">
        <w:rPr>
          <w:rStyle w:val="af5"/>
          <w:rFonts w:cs="Times New Roman"/>
          <w:color w:val="339933"/>
          <w:szCs w:val="28"/>
          <w:shd w:val="clear" w:color="auto" w:fill="FFFFFF"/>
        </w:rPr>
        <w:t>Кеңес</w:t>
      </w:r>
      <w:proofErr w:type="spellEnd"/>
      <w:r w:rsidRPr="00AA3FDC">
        <w:rPr>
          <w:rStyle w:val="af5"/>
          <w:rFonts w:cs="Times New Roman"/>
          <w:color w:val="339933"/>
          <w:szCs w:val="28"/>
          <w:shd w:val="clear" w:color="auto" w:fill="FFFFFF"/>
        </w:rPr>
        <w:t xml:space="preserve"> </w:t>
      </w:r>
      <w:proofErr w:type="spellStart"/>
      <w:r w:rsidRPr="00AA3FDC">
        <w:rPr>
          <w:rStyle w:val="af5"/>
          <w:rFonts w:cs="Times New Roman"/>
          <w:color w:val="339933"/>
          <w:szCs w:val="28"/>
          <w:shd w:val="clear" w:color="auto" w:fill="FFFFFF"/>
        </w:rPr>
        <w:t>Одағы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құрамында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арасында</w:t>
      </w:r>
      <w:proofErr w:type="spellEnd"/>
      <w:r w:rsidRPr="00AA3FDC">
        <w:rPr>
          <w:rFonts w:cs="Times New Roman"/>
          <w:color w:val="202122"/>
          <w:szCs w:val="28"/>
          <w:shd w:val="clear" w:color="auto" w:fill="FFFFFF"/>
        </w:rPr>
        <w:t> </w:t>
      </w:r>
      <w:hyperlink r:id="rId19" w:tooltip="Эстония" w:history="1">
        <w:r w:rsidRPr="00AA3FDC">
          <w:rPr>
            <w:rStyle w:val="af5"/>
            <w:rFonts w:cs="Times New Roman"/>
            <w:color w:val="0645AD"/>
            <w:szCs w:val="28"/>
            <w:shd w:val="clear" w:color="auto" w:fill="FFFFFF"/>
          </w:rPr>
          <w:t>Эстония</w:t>
        </w:r>
      </w:hyperlink>
      <w:r w:rsidRPr="00AA3FDC">
        <w:rPr>
          <w:rFonts w:cs="Times New Roman"/>
          <w:color w:val="202122"/>
          <w:szCs w:val="28"/>
          <w:shd w:val="clear" w:color="auto" w:fill="FFFFFF"/>
        </w:rPr>
        <w:t>, </w:t>
      </w:r>
      <w:hyperlink r:id="rId20" w:tooltip="Латвия" w:history="1">
        <w:r w:rsidRPr="00AA3FDC">
          <w:rPr>
            <w:rStyle w:val="af5"/>
            <w:rFonts w:cs="Times New Roman"/>
            <w:color w:val="0645AD"/>
            <w:szCs w:val="28"/>
            <w:shd w:val="clear" w:color="auto" w:fill="FFFFFF"/>
          </w:rPr>
          <w:t>Латвия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"https://kk.wikipedia.org/wiki/%D2%9A%D1%8B%D1%80%D2%93%D1%8B%D0%B7%D1%81%D1%82%D0%B0%D0%BD" \o "Қырғызстан" </w:instrText>
      </w:r>
      <w:r w:rsidRPr="00AA3FDC">
        <w:rPr>
          <w:rFonts w:cs="Times New Roman"/>
          <w:szCs w:val="28"/>
        </w:rPr>
        <w:fldChar w:fldCharType="separate"/>
      </w:r>
      <w:r w:rsidRPr="00AA3FDC">
        <w:rPr>
          <w:rStyle w:val="af5"/>
          <w:rFonts w:cs="Times New Roman"/>
          <w:color w:val="0645AD"/>
          <w:szCs w:val="28"/>
          <w:shd w:val="clear" w:color="auto" w:fill="FFFFFF"/>
        </w:rPr>
        <w:t>Қырғызстанда</w:t>
      </w:r>
      <w:proofErr w:type="spellEnd"/>
      <w:r w:rsidRPr="00AA3FDC">
        <w:rPr>
          <w:rFonts w:cs="Times New Roman"/>
          <w:szCs w:val="28"/>
        </w:rPr>
        <w:fldChar w:fldCharType="end"/>
      </w:r>
      <w:r w:rsidRPr="00AA3FDC">
        <w:rPr>
          <w:rFonts w:cs="Times New Roman"/>
          <w:color w:val="202122"/>
          <w:szCs w:val="28"/>
          <w:shd w:val="clear" w:color="auto" w:fill="FFFFFF"/>
        </w:rPr>
        <w:t xml:space="preserve"> 1991 — 95 </w:t>
      </w:r>
      <w:proofErr w:type="spellStart"/>
      <w:r w:rsidRPr="00AA3FDC">
        <w:rPr>
          <w:rFonts w:cs="Times New Roman"/>
          <w:color w:val="202122"/>
          <w:szCs w:val="28"/>
          <w:shd w:val="clear" w:color="auto" w:fill="FFFFFF"/>
        </w:rPr>
        <w:t>жылдар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аралығында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үйлестіретін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жүзеге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асырылды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тәсілдерін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жеткізіліп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Республикасындағы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пен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"https://kk.wikipedia.org/wiki/%D0%94%D0%B5%D0%BC%D0%BE%D0%BA%D1%80%D0%B0%D1%82%D0%B8%D1%8F" \o "Демократия" </w:instrText>
      </w:r>
      <w:r w:rsidRPr="00AA3FDC">
        <w:rPr>
          <w:rFonts w:cs="Times New Roman"/>
          <w:szCs w:val="28"/>
        </w:rPr>
        <w:fldChar w:fldCharType="separate"/>
      </w:r>
      <w:r w:rsidRPr="00AA3FDC">
        <w:rPr>
          <w:rStyle w:val="af5"/>
          <w:rFonts w:cs="Times New Roman"/>
          <w:color w:val="0645AD"/>
          <w:szCs w:val="28"/>
          <w:shd w:val="clear" w:color="auto" w:fill="FFFFFF"/>
        </w:rPr>
        <w:t>демократияландырудағы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басты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мәселелердің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"https://kk.wikipedia.org/wiki/%D0%A0%D0%B5%D1%84%D0%BE%D1%80%D0%BC%D0%B0" \o "Реформа" </w:instrText>
      </w:r>
      <w:r w:rsidRPr="00AA3FDC">
        <w:rPr>
          <w:rFonts w:cs="Times New Roman"/>
          <w:szCs w:val="28"/>
        </w:rPr>
        <w:fldChar w:fldCharType="separate"/>
      </w:r>
      <w:r w:rsidRPr="00AA3FDC">
        <w:rPr>
          <w:rStyle w:val="af5"/>
          <w:rFonts w:cs="Times New Roman"/>
          <w:color w:val="0645AD"/>
          <w:szCs w:val="28"/>
          <w:shd w:val="clear" w:color="auto" w:fill="FFFFFF"/>
        </w:rPr>
        <w:t>реформалау</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табылады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шетелдік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тәжірибелерді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пайдаланумен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тарихи-мәдени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ескеріледі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ежелден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алғышарттары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болғандығы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белгілі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"https://kk.wikipedia.org/w/index.php?title=%D0%A0%D1%83%D0%B1%D0%B0%D1%81%D1%8B&amp;action=edit&amp;redlink=1" \o "Рубасы (мұндай бет жоқ)" </w:instrText>
      </w:r>
      <w:r w:rsidRPr="00AA3FDC">
        <w:rPr>
          <w:rFonts w:cs="Times New Roman"/>
          <w:szCs w:val="28"/>
        </w:rPr>
        <w:fldChar w:fldCharType="separate"/>
      </w:r>
      <w:r w:rsidRPr="00AA3FDC">
        <w:rPr>
          <w:rStyle w:val="af5"/>
          <w:rFonts w:cs="Times New Roman"/>
          <w:color w:val="DD3333"/>
          <w:szCs w:val="28"/>
          <w:shd w:val="clear" w:color="auto" w:fill="FFFFFF"/>
        </w:rPr>
        <w:t>Рубасылары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тайпа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көсемдері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көшпелілердің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құрылтайлары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жиындарында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Оларға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тартыс-таластарды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алдына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әскер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жасақтарын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өкілет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рулық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қауымдастықтар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көлемде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"https://kk.wikipedia.org/wiki/%D0%90%D0%B2%D1%82%D0%BE%D0%BD%D0%BE%D0%BC%D0%B8%D1%8F" \o "Автономия" </w:instrText>
      </w:r>
      <w:r w:rsidRPr="00AA3FDC">
        <w:rPr>
          <w:rFonts w:cs="Times New Roman"/>
          <w:szCs w:val="28"/>
        </w:rPr>
        <w:fldChar w:fldCharType="separate"/>
      </w:r>
      <w:r w:rsidRPr="00AA3FDC">
        <w:rPr>
          <w:rStyle w:val="af5"/>
          <w:rFonts w:cs="Times New Roman"/>
          <w:color w:val="0645AD"/>
          <w:szCs w:val="28"/>
          <w:shd w:val="clear" w:color="auto" w:fill="FFFFFF"/>
        </w:rPr>
        <w:t>автономияға</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патшалығының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отарына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айналғаннан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ұшырады</w:t>
      </w:r>
      <w:proofErr w:type="spellEnd"/>
      <w:r w:rsidRPr="00AA3FDC">
        <w:rPr>
          <w:rFonts w:cs="Times New Roman"/>
          <w:color w:val="202122"/>
          <w:szCs w:val="28"/>
          <w:shd w:val="clear" w:color="auto" w:fill="FFFFFF"/>
        </w:rPr>
        <w:t xml:space="preserve">. </w:t>
      </w:r>
      <w:proofErr w:type="gramStart"/>
      <w:r w:rsidRPr="00AA3FDC">
        <w:rPr>
          <w:rFonts w:cs="Times New Roman"/>
          <w:color w:val="202122"/>
          <w:szCs w:val="28"/>
          <w:shd w:val="clear" w:color="auto" w:fill="FFFFFF"/>
        </w:rPr>
        <w:t>1867 — 68</w:t>
      </w:r>
      <w:proofErr w:type="gram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жылдардағы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реформалардан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округтік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әкімшілік-территориялық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бірліктерге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бөлініп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империясының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сұлтандар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болыстарды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шартты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тиімділігін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арттыру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үшін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ішінара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сақтап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w:t>
      </w:r>
      <w:proofErr w:type="spellEnd"/>
      <w:r w:rsidRPr="00AA3FDC">
        <w:rPr>
          <w:rFonts w:cs="Times New Roman"/>
          <w:color w:val="202122"/>
          <w:szCs w:val="28"/>
          <w:shd w:val="clear" w:color="auto" w:fill="FFFFFF"/>
        </w:rPr>
        <w:t xml:space="preserve">. Сол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маңызы</w:t>
      </w:r>
      <w:proofErr w:type="spellEnd"/>
      <w:r w:rsidRPr="00AA3FDC">
        <w:rPr>
          <w:rFonts w:cs="Times New Roman"/>
          <w:color w:val="202122"/>
          <w:szCs w:val="28"/>
          <w:shd w:val="clear" w:color="auto" w:fill="FFFFFF"/>
        </w:rPr>
        <w:t xml:space="preserve"> бар </w:t>
      </w:r>
      <w:proofErr w:type="spellStart"/>
      <w:r w:rsidRPr="00AA3FDC">
        <w:rPr>
          <w:rFonts w:cs="Times New Roman"/>
          <w:color w:val="202122"/>
          <w:szCs w:val="28"/>
          <w:shd w:val="clear" w:color="auto" w:fill="FFFFFF"/>
        </w:rPr>
        <w:t>мәселелерді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берілді</w:t>
      </w:r>
      <w:proofErr w:type="spellEnd"/>
      <w:r w:rsidRPr="00AA3FDC">
        <w:rPr>
          <w:rFonts w:cs="Times New Roman"/>
          <w:color w:val="202122"/>
          <w:szCs w:val="28"/>
          <w:shd w:val="clear" w:color="auto" w:fill="FFFFFF"/>
        </w:rPr>
        <w:t xml:space="preserve">. 1917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төңкерісінен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біртұтас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құрамына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орталықтан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асырмауға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барынша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шектеп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тырысты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"https://kk.wikipedia.org/wiki/%D2%9A%D0%B0%D0%B7%D0%B0%D2%9B_%D0%9A%D0%A1%D0%A0" \o "Қазақ КСР" </w:instrText>
      </w:r>
      <w:r w:rsidRPr="00AA3FDC">
        <w:rPr>
          <w:rFonts w:cs="Times New Roman"/>
          <w:szCs w:val="28"/>
        </w:rPr>
        <w:fldChar w:fldCharType="separate"/>
      </w:r>
      <w:r w:rsidRPr="00AA3FDC">
        <w:rPr>
          <w:rStyle w:val="af5"/>
          <w:rFonts w:cs="Times New Roman"/>
          <w:color w:val="339933"/>
          <w:szCs w:val="28"/>
          <w:shd w:val="clear" w:color="auto" w:fill="FFFFFF"/>
        </w:rPr>
        <w:t>Қазақ</w:t>
      </w:r>
      <w:proofErr w:type="spellEnd"/>
      <w:r w:rsidRPr="00AA3FDC">
        <w:rPr>
          <w:rStyle w:val="af5"/>
          <w:rFonts w:cs="Times New Roman"/>
          <w:color w:val="339933"/>
          <w:szCs w:val="28"/>
          <w:shd w:val="clear" w:color="auto" w:fill="FFFFFF"/>
        </w:rPr>
        <w:t xml:space="preserve"> КСР</w:t>
      </w:r>
      <w:r w:rsidRPr="00AA3FDC">
        <w:rPr>
          <w:rFonts w:cs="Times New Roman"/>
          <w:szCs w:val="28"/>
        </w:rPr>
        <w:fldChar w:fldCharType="end"/>
      </w:r>
      <w:r w:rsidRPr="00AA3FDC">
        <w:rPr>
          <w:rFonts w:cs="Times New Roman"/>
          <w:color w:val="202122"/>
          <w:szCs w:val="28"/>
          <w:shd w:val="clear" w:color="auto" w:fill="FFFFFF"/>
        </w:rPr>
        <w:t>-</w:t>
      </w:r>
      <w:proofErr w:type="spellStart"/>
      <w:r w:rsidRPr="00AA3FDC">
        <w:rPr>
          <w:rFonts w:cs="Times New Roman"/>
          <w:color w:val="202122"/>
          <w:szCs w:val="28"/>
          <w:shd w:val="clear" w:color="auto" w:fill="FFFFFF"/>
        </w:rPr>
        <w:t>ның</w:t>
      </w:r>
      <w:proofErr w:type="spellEnd"/>
      <w:r w:rsidRPr="00AA3FDC">
        <w:rPr>
          <w:rFonts w:cs="Times New Roman"/>
          <w:color w:val="202122"/>
          <w:szCs w:val="28"/>
          <w:shd w:val="clear" w:color="auto" w:fill="FFFFFF"/>
        </w:rPr>
        <w:t xml:space="preserve"> 1937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поселкелік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селолық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құрылуына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ашылған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Алайда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мәніндегі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жетегінде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кетіп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отырды</w:t>
      </w:r>
      <w:proofErr w:type="spellEnd"/>
      <w:r w:rsidRPr="00AA3FDC">
        <w:rPr>
          <w:rFonts w:cs="Times New Roman"/>
          <w:color w:val="202122"/>
          <w:szCs w:val="28"/>
          <w:shd w:val="clear" w:color="auto" w:fill="FFFFFF"/>
        </w:rPr>
        <w:t xml:space="preserve">. 1978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мұнда</w:t>
      </w:r>
      <w:proofErr w:type="spellEnd"/>
      <w:r w:rsidRPr="00AA3FDC">
        <w:rPr>
          <w:rFonts w:cs="Times New Roman"/>
          <w:color w:val="202122"/>
          <w:szCs w:val="28"/>
          <w:shd w:val="clear" w:color="auto" w:fill="FFFFFF"/>
        </w:rPr>
        <w:t xml:space="preserve"> да: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еңбекшілер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сипатының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таппады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тоталитарлық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тәрізді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емес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институттардың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мүдделі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"https://kk.wikipedia.org/wiki/%D0%91%D1%8E%D1%80%D0%BE%D0%BA%D1%80%D0%B0%D1%82%D0%B8%D1%8F" \o "Бюрократия" </w:instrText>
      </w:r>
      <w:r w:rsidRPr="00AA3FDC">
        <w:rPr>
          <w:rFonts w:cs="Times New Roman"/>
          <w:szCs w:val="28"/>
        </w:rPr>
        <w:fldChar w:fldCharType="separate"/>
      </w:r>
      <w:r w:rsidRPr="00AA3FDC">
        <w:rPr>
          <w:rStyle w:val="af5"/>
          <w:rFonts w:cs="Times New Roman"/>
          <w:color w:val="0645AD"/>
          <w:szCs w:val="28"/>
          <w:shd w:val="clear" w:color="auto" w:fill="FFFFFF"/>
        </w:rPr>
        <w:t>бюрократияның</w:t>
      </w:r>
      <w:proofErr w:type="spellEnd"/>
      <w:r w:rsidRPr="00AA3FDC">
        <w:rPr>
          <w:rFonts w:cs="Times New Roman"/>
          <w:szCs w:val="28"/>
        </w:rPr>
        <w:fldChar w:fldCharType="end"/>
      </w:r>
      <w:r w:rsidRPr="00AA3FDC">
        <w:rPr>
          <w:rFonts w:cs="Times New Roman"/>
          <w:color w:val="202122"/>
          <w:szCs w:val="28"/>
          <w:shd w:val="clear" w:color="auto" w:fill="FFFFFF"/>
        </w:rPr>
        <w:t xml:space="preserve"> бет </w:t>
      </w:r>
      <w:proofErr w:type="spellStart"/>
      <w:r w:rsidRPr="00AA3FDC">
        <w:rPr>
          <w:rFonts w:cs="Times New Roman"/>
          <w:color w:val="202122"/>
          <w:szCs w:val="28"/>
          <w:shd w:val="clear" w:color="auto" w:fill="FFFFFF"/>
        </w:rPr>
        <w:t>пердесіне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Меншікті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түгелдей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иелігіне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hyperlink r:id="rId21" w:tooltip="Идеология" w:history="1">
        <w:r w:rsidRPr="00AA3FDC">
          <w:rPr>
            <w:rStyle w:val="af5"/>
            <w:rFonts w:cs="Times New Roman"/>
            <w:color w:val="0645AD"/>
            <w:szCs w:val="28"/>
            <w:shd w:val="clear" w:color="auto" w:fill="FFFFFF"/>
          </w:rPr>
          <w:t>идеология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халыққа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іс-әрекет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етудің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ешқандай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қалдырмады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соттар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т.б</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аясы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құзыреті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реттелінді</w:t>
      </w:r>
      <w:proofErr w:type="spellEnd"/>
      <w:r w:rsidRPr="00AA3FDC">
        <w:rPr>
          <w:rFonts w:cs="Times New Roman"/>
          <w:color w:val="202122"/>
          <w:szCs w:val="28"/>
          <w:shd w:val="clear" w:color="auto" w:fill="FFFFFF"/>
        </w:rPr>
        <w:t xml:space="preserve">. КСРО </w:t>
      </w:r>
      <w:proofErr w:type="spellStart"/>
      <w:r w:rsidRPr="00AA3FDC">
        <w:rPr>
          <w:rFonts w:cs="Times New Roman"/>
          <w:color w:val="202122"/>
          <w:szCs w:val="28"/>
          <w:shd w:val="clear" w:color="auto" w:fill="FFFFFF"/>
        </w:rPr>
        <w:t>тарихында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тұңғыш</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w:t>
      </w:r>
      <w:proofErr w:type="spellEnd"/>
      <w:r w:rsidRPr="00AA3FDC">
        <w:rPr>
          <w:rFonts w:cs="Times New Roman"/>
          <w:color w:val="202122"/>
          <w:szCs w:val="28"/>
          <w:shd w:val="clear" w:color="auto" w:fill="FFFFFF"/>
        </w:rPr>
        <w:t xml:space="preserve"> 1990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сәуір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жарияланған</w:t>
      </w:r>
      <w:proofErr w:type="spellEnd"/>
      <w:r w:rsidRPr="00AA3FDC">
        <w:rPr>
          <w:rFonts w:cs="Times New Roman"/>
          <w:color w:val="202122"/>
          <w:szCs w:val="28"/>
          <w:shd w:val="clear" w:color="auto" w:fill="FFFFFF"/>
        </w:rPr>
        <w:t xml:space="preserve"> “КСРО-</w:t>
      </w:r>
      <w:proofErr w:type="spellStart"/>
      <w:r w:rsidRPr="00AA3FDC">
        <w:rPr>
          <w:rFonts w:cs="Times New Roman"/>
          <w:color w:val="202122"/>
          <w:szCs w:val="28"/>
          <w:shd w:val="clear" w:color="auto" w:fill="FFFFFF"/>
        </w:rPr>
        <w:t>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шаруашылық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жалпы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бастаулары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демократияландыруға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қарай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бетбұрыс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1991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15 </w:t>
      </w:r>
      <w:proofErr w:type="spellStart"/>
      <w:r w:rsidRPr="00AA3FDC">
        <w:rPr>
          <w:rFonts w:cs="Times New Roman"/>
          <w:color w:val="202122"/>
          <w:szCs w:val="28"/>
          <w:shd w:val="clear" w:color="auto" w:fill="FFFFFF"/>
        </w:rPr>
        <w:t>ақпандағы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Заңымен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бірінші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қадам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аумақтық-қоғамдық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"https://kk.wikipedia.org/wiki/%D0%A0%D0%B5%D1%84%D0%B5%D1%80%D0%B5%D0%BD%D0%B4%D1%83%D0%BC" \o "Референдум" </w:instrText>
      </w:r>
      <w:r w:rsidRPr="00AA3FDC">
        <w:rPr>
          <w:rFonts w:cs="Times New Roman"/>
          <w:szCs w:val="28"/>
        </w:rPr>
        <w:fldChar w:fldCharType="separate"/>
      </w:r>
      <w:r w:rsidRPr="00AA3FDC">
        <w:rPr>
          <w:rStyle w:val="af5"/>
          <w:rFonts w:cs="Times New Roman"/>
          <w:color w:val="0645AD"/>
          <w:szCs w:val="28"/>
          <w:shd w:val="clear" w:color="auto" w:fill="FFFFFF"/>
        </w:rPr>
        <w:t>референдумдар</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жиындар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азаматтардың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"https://kk.wikipedia.org/wiki/%D0%9A%D0%BE%D0%BD%D1%84%D0%B5%D1%80%D0%B5%D0%BD%D1%86%D0%B8%D1%8F" \o "Конференция" </w:instrText>
      </w:r>
      <w:r w:rsidRPr="00AA3FDC">
        <w:rPr>
          <w:rFonts w:cs="Times New Roman"/>
          <w:szCs w:val="28"/>
        </w:rPr>
        <w:fldChar w:fldCharType="separate"/>
      </w:r>
      <w:r w:rsidRPr="00AA3FDC">
        <w:rPr>
          <w:rStyle w:val="af5"/>
          <w:rFonts w:cs="Times New Roman"/>
          <w:color w:val="0645AD"/>
          <w:szCs w:val="28"/>
          <w:shd w:val="clear" w:color="auto" w:fill="FFFFFF"/>
        </w:rPr>
        <w:t>конференциялары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w:t>
      </w:r>
      <w:proofErr w:type="spellEnd"/>
      <w:r w:rsidRPr="00AA3FDC">
        <w:rPr>
          <w:rFonts w:cs="Times New Roman"/>
          <w:color w:val="202122"/>
          <w:szCs w:val="28"/>
          <w:shd w:val="clear" w:color="auto" w:fill="FFFFFF"/>
        </w:rPr>
        <w:t xml:space="preserve"> де </w:t>
      </w:r>
      <w:proofErr w:type="spellStart"/>
      <w:r w:rsidRPr="00AA3FDC">
        <w:rPr>
          <w:rFonts w:cs="Times New Roman"/>
          <w:color w:val="202122"/>
          <w:szCs w:val="28"/>
          <w:shd w:val="clear" w:color="auto" w:fill="FFFFFF"/>
        </w:rPr>
        <w:t>демократияның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тікелей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енді</w:t>
      </w:r>
      <w:proofErr w:type="spellEnd"/>
      <w:r w:rsidRPr="00AA3FDC">
        <w:rPr>
          <w:rFonts w:cs="Times New Roman"/>
          <w:color w:val="202122"/>
          <w:szCs w:val="28"/>
          <w:shd w:val="clear" w:color="auto" w:fill="FFFFFF"/>
        </w:rPr>
        <w:t xml:space="preserve">. 1992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13 </w:t>
      </w:r>
      <w:proofErr w:type="spellStart"/>
      <w:r w:rsidRPr="00AA3FDC">
        <w:rPr>
          <w:rFonts w:cs="Times New Roman"/>
          <w:color w:val="202122"/>
          <w:szCs w:val="28"/>
          <w:shd w:val="clear" w:color="auto" w:fill="FFFFFF"/>
        </w:rPr>
        <w:t>қаңтарда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өтпелі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кезеңге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байланысты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толықтырулар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алмастырған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әкімдер</w:t>
      </w:r>
      <w:proofErr w:type="spellEnd"/>
      <w:r w:rsidRPr="00AA3FDC">
        <w:rPr>
          <w:rFonts w:cs="Times New Roman"/>
          <w:color w:val="202122"/>
          <w:szCs w:val="28"/>
          <w:shd w:val="clear" w:color="auto" w:fill="FFFFFF"/>
        </w:rPr>
        <w:t xml:space="preserve"> институты, </w:t>
      </w:r>
      <w:proofErr w:type="spellStart"/>
      <w:r w:rsidRPr="00AA3FDC">
        <w:rPr>
          <w:rFonts w:cs="Times New Roman"/>
          <w:color w:val="202122"/>
          <w:szCs w:val="28"/>
          <w:shd w:val="clear" w:color="auto" w:fill="FFFFFF"/>
        </w:rPr>
        <w:t>іс-жүзінде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принциптерінің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дербестікке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көшуді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білдірді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уақытта</w:t>
      </w:r>
      <w:proofErr w:type="spellEnd"/>
      <w:r w:rsidRPr="00AA3FDC">
        <w:rPr>
          <w:rFonts w:cs="Times New Roman"/>
          <w:color w:val="202122"/>
          <w:szCs w:val="28"/>
          <w:shd w:val="clear" w:color="auto" w:fill="FFFFFF"/>
        </w:rPr>
        <w:t xml:space="preserve"> (2000)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толыққанды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жаңа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жобасы</w:t>
      </w:r>
      <w:proofErr w:type="spellEnd"/>
      <w:r w:rsidRPr="00AA3FDC">
        <w:rPr>
          <w:rFonts w:cs="Times New Roman"/>
          <w:color w:val="202122"/>
          <w:szCs w:val="28"/>
          <w:shd w:val="clear" w:color="auto" w:fill="FFFFFF"/>
        </w:rPr>
        <w:t xml:space="preserve"> </w:t>
      </w:r>
      <w:r w:rsidRPr="00AA3FDC">
        <w:rPr>
          <w:rFonts w:cs="Times New Roman"/>
          <w:color w:val="202122"/>
          <w:szCs w:val="28"/>
          <w:shd w:val="clear" w:color="auto" w:fill="FFFFFF"/>
          <w:lang w:val="kk-KZ"/>
        </w:rPr>
        <w:t>бар.</w:t>
      </w:r>
    </w:p>
    <w:p w14:paraId="2BB1EB66" w14:textId="77777777" w:rsidR="00217412" w:rsidRDefault="00217412" w:rsidP="00217412">
      <w:pPr>
        <w:rPr>
          <w:lang w:val="kk-KZ"/>
        </w:rPr>
      </w:pPr>
    </w:p>
    <w:p w14:paraId="63A08185" w14:textId="77777777" w:rsidR="00217412" w:rsidRDefault="00217412" w:rsidP="00217412">
      <w:pPr>
        <w:tabs>
          <w:tab w:val="left" w:pos="1215"/>
        </w:tabs>
        <w:rPr>
          <w:lang w:val="kk-KZ"/>
        </w:rPr>
      </w:pPr>
      <w:r>
        <w:rPr>
          <w:lang w:val="kk-KZ"/>
        </w:rPr>
        <w:tab/>
        <w:t>Пайдаланылатын  әдебиеттер:</w:t>
      </w:r>
    </w:p>
    <w:p w14:paraId="1F95B784" w14:textId="77777777" w:rsidR="00217412" w:rsidRDefault="00217412" w:rsidP="00217412">
      <w:pPr>
        <w:tabs>
          <w:tab w:val="left" w:pos="39"/>
        </w:tabs>
        <w:spacing w:after="0"/>
        <w:jc w:val="both"/>
        <w:rPr>
          <w:rFonts w:eastAsia="Calibri"/>
          <w:bCs/>
          <w:color w:val="000000" w:themeColor="text1"/>
          <w:sz w:val="20"/>
          <w:szCs w:val="20"/>
          <w:lang w:val="kk-KZ"/>
        </w:rPr>
      </w:pPr>
      <w:r>
        <w:rPr>
          <w:rFonts w:eastAsia="Calibri"/>
          <w:bCs/>
          <w:color w:val="000000" w:themeColor="text1"/>
          <w:szCs w:val="28"/>
          <w:lang w:val="kk-KZ"/>
        </w:rPr>
        <w:t xml:space="preserve">1. </w:t>
      </w:r>
      <w:r w:rsidRPr="00BE2252">
        <w:rPr>
          <w:rFonts w:eastAsia="Calibri"/>
          <w:bCs/>
          <w:color w:val="000000" w:themeColor="text1"/>
          <w:sz w:val="20"/>
          <w:szCs w:val="20"/>
          <w:lang w:val="kk-KZ"/>
        </w:rPr>
        <w:t xml:space="preserve">Қасым-Жомарт Тоқаев  </w:t>
      </w:r>
      <w:r w:rsidRPr="00BE2252">
        <w:rPr>
          <w:color w:val="000000" w:themeColor="text1"/>
          <w:sz w:val="20"/>
          <w:szCs w:val="20"/>
          <w:shd w:val="clear" w:color="auto" w:fill="FFFFFF"/>
          <w:lang w:val="kk-KZ"/>
        </w:rPr>
        <w:t xml:space="preserve">Халық бірлігі және жүйелі реформалар – ел өркендеуінің берік негізі </w:t>
      </w:r>
      <w:r w:rsidRPr="00BE2252">
        <w:rPr>
          <w:rFonts w:eastAsia="Calibri"/>
          <w:bCs/>
          <w:color w:val="000000" w:themeColor="text1"/>
          <w:sz w:val="20"/>
          <w:szCs w:val="20"/>
          <w:lang w:val="kk-KZ"/>
        </w:rPr>
        <w:t>-Нұр-Сұлтан, 2021 ж. 1 қыркүйек</w:t>
      </w:r>
    </w:p>
    <w:p w14:paraId="4DAE0185"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sidRPr="00BE2252">
        <w:rPr>
          <w:rFonts w:eastAsia="Calibri" w:cs="Times New Roman"/>
          <w:bCs/>
          <w:color w:val="000000" w:themeColor="text1"/>
          <w:sz w:val="20"/>
          <w:szCs w:val="20"/>
          <w:lang w:val="kk-KZ"/>
        </w:rPr>
        <w:t>2.</w:t>
      </w:r>
      <w:r w:rsidRPr="00BE2252">
        <w:rPr>
          <w:rFonts w:eastAsia="Calibri" w:cs="Times New Roman"/>
          <w:bCs/>
          <w:color w:val="000000" w:themeColor="text1"/>
          <w:sz w:val="20"/>
          <w:szCs w:val="20"/>
          <w:lang w:val="kk-KZ"/>
        </w:rPr>
        <w:tab/>
        <w:t>Қазақстан</w:t>
      </w:r>
      <w:r>
        <w:rPr>
          <w:rFonts w:eastAsia="Calibri" w:cs="Times New Roman"/>
          <w:bCs/>
          <w:color w:val="000000" w:themeColor="text1"/>
          <w:sz w:val="20"/>
          <w:szCs w:val="20"/>
          <w:lang w:val="kk-KZ"/>
        </w:rPr>
        <w:t xml:space="preserve"> Республикасының Конститутциясы-Астана: Елорда, 2008-56 б.</w:t>
      </w:r>
    </w:p>
    <w:p w14:paraId="277D187F"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5217710"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FE159C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33D431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50448F1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71316FB7"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1097B8F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79EB9F6"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0F50E5FE"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2D93E9A9"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1E77CE90"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53C3FCE"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2368A558"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009BDCD7"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673DC99"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55E2D823"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7A8A9426"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3162630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267EBD45"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672FC7D8"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2F12AA1F"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7A153C6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1BBA3C44" w14:textId="77777777" w:rsidR="00217412" w:rsidRDefault="00217412" w:rsidP="00217412">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2A6CD40"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641CF434"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45D15491"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AA62B2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3D3116D"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73503F49" w14:textId="77777777" w:rsidR="00217412" w:rsidRDefault="00217412" w:rsidP="00217412">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898D8AA" w14:textId="77777777" w:rsidR="00217412" w:rsidRPr="00104AB5" w:rsidRDefault="00217412" w:rsidP="00217412">
      <w:pPr>
        <w:ind w:firstLine="708"/>
        <w:rPr>
          <w:lang w:val="kk-KZ"/>
        </w:rPr>
      </w:pPr>
    </w:p>
    <w:p w14:paraId="23DCC4F7" w14:textId="4ABCE96B" w:rsidR="00217412" w:rsidRPr="00217412" w:rsidRDefault="00217412" w:rsidP="00217412">
      <w:pPr>
        <w:tabs>
          <w:tab w:val="left" w:pos="945"/>
        </w:tabs>
        <w:rPr>
          <w:rFonts w:ascii="Times New Roman" w:hAnsi="Times New Roman" w:cs="Times New Roman"/>
          <w:sz w:val="28"/>
          <w:szCs w:val="28"/>
          <w:lang w:val="kk-KZ"/>
        </w:rPr>
      </w:pPr>
    </w:p>
    <w:sectPr w:rsidR="00217412" w:rsidRPr="0021741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B1A0A"/>
    <w:multiLevelType w:val="hybridMultilevel"/>
    <w:tmpl w:val="2D0A566C"/>
    <w:lvl w:ilvl="0" w:tplc="ADF62380">
      <w:numFmt w:val="bullet"/>
      <w:lvlText w:val="-"/>
      <w:lvlJc w:val="left"/>
      <w:pPr>
        <w:ind w:left="1464" w:hanging="360"/>
      </w:pPr>
      <w:rPr>
        <w:rFonts w:ascii="Arial" w:eastAsia="Times New Roman" w:hAnsi="Arial" w:cs="Aria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1"/>
    <w:rsid w:val="00217412"/>
    <w:rsid w:val="003554A8"/>
    <w:rsid w:val="00594341"/>
    <w:rsid w:val="006C0B77"/>
    <w:rsid w:val="006F1C33"/>
    <w:rsid w:val="007D044F"/>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03B8"/>
  <w15:chartTrackingRefBased/>
  <w15:docId w15:val="{3A556C10-03CD-4F49-A5D3-626BA0DC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unhideWhenUsed/>
    <w:rsid w:val="00217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217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8%D1%82%D0%B0%D0%BB%D0%B8%D1%8F" TargetMode="External"/><Relationship Id="rId13" Type="http://schemas.openxmlformats.org/officeDocument/2006/relationships/hyperlink" Target="https://kk.wikipedia.org/wiki/%D0%9C%D0%B0%D0%BB%D0%B0%D0%B9%D0%B7%D0%B8%D1%8F" TargetMode="External"/><Relationship Id="rId18" Type="http://schemas.openxmlformats.org/officeDocument/2006/relationships/hyperlink" Target="https://kk.wikipedia.org/wiki/%D0%9A%D0%A5%D0%94%D0%A0" TargetMode="External"/><Relationship Id="rId3" Type="http://schemas.openxmlformats.org/officeDocument/2006/relationships/settings" Target="settings.xml"/><Relationship Id="rId21" Type="http://schemas.openxmlformats.org/officeDocument/2006/relationships/hyperlink" Target="https://kk.wikipedia.org/wiki/%D0%98%D0%B4%D0%B5%D0%BE%D0%BB%D0%BE%D0%B3%D0%B8%D1%8F" TargetMode="External"/><Relationship Id="rId7" Type="http://schemas.openxmlformats.org/officeDocument/2006/relationships/hyperlink" Target="https://kk.wikipedia.org/wiki/%D0%9B%D0%B0%D1%82%D1%8B%D0%BD_%D1%82%D1%96%D0%BB%D1%96" TargetMode="External"/><Relationship Id="rId12" Type="http://schemas.openxmlformats.org/officeDocument/2006/relationships/hyperlink" Target="https://kk.wikipedia.org/wiki/%D0%93%D0%B5%D1%80%D0%BC%D0%B0%D0%BD%D0%B8%D1%8F" TargetMode="External"/><Relationship Id="rId17" Type="http://schemas.openxmlformats.org/officeDocument/2006/relationships/hyperlink" Target="https://kk.wikipedia.org/wiki/%D0%9A%D1%83%D0%B1%D0%B0" TargetMode="External"/><Relationship Id="rId2" Type="http://schemas.openxmlformats.org/officeDocument/2006/relationships/styles" Target="styles.xml"/><Relationship Id="rId16" Type="http://schemas.openxmlformats.org/officeDocument/2006/relationships/hyperlink" Target="https://kk.wikipedia.org/wiki/%D0%90%D1%84%D1%80%D0%B8%D0%BA%D0%B0" TargetMode="External"/><Relationship Id="rId20" Type="http://schemas.openxmlformats.org/officeDocument/2006/relationships/hyperlink" Target="https://kk.wikipedia.org/wiki/%D0%9B%D0%B0%D1%82%D0%B2%D0%B8%D1%8F" TargetMode="External"/><Relationship Id="rId1" Type="http://schemas.openxmlformats.org/officeDocument/2006/relationships/numbering" Target="numbering.xml"/><Relationship Id="rId6" Type="http://schemas.openxmlformats.org/officeDocument/2006/relationships/hyperlink" Target="https://kk.wikipedia.org/wiki/%D0%9F%D0%BE%D0%BB%D0%B8%D1%86%D0%B8%D1%8F" TargetMode="External"/><Relationship Id="rId11" Type="http://schemas.openxmlformats.org/officeDocument/2006/relationships/hyperlink" Target="https://kk.wikipedia.org/wiki/%D0%90%D2%9A%D0%A8" TargetMode="External"/><Relationship Id="rId5" Type="http://schemas.openxmlformats.org/officeDocument/2006/relationships/hyperlink" Target="https://kk.wikipedia.org/wiki/%D0%98%D0%BD%D1%81%D1%82%D0%B8%D1%82%D1%83%D1%82" TargetMode="External"/><Relationship Id="rId15" Type="http://schemas.openxmlformats.org/officeDocument/2006/relationships/hyperlink" Target="https://kk.wikipedia.org/wiki/%D0%94%D0%B8%D0%BA%D1%82%D0%B0%D1%82%D1%83%D1%80%D0%B0" TargetMode="External"/><Relationship Id="rId23" Type="http://schemas.openxmlformats.org/officeDocument/2006/relationships/theme" Target="theme/theme1.xml"/><Relationship Id="rId10" Type="http://schemas.openxmlformats.org/officeDocument/2006/relationships/hyperlink" Target="https://kk.wikipedia.org/wiki/%D0%9B%D0%B0%D1%82%D1%8B%D0%BD_%D1%82%D1%96%D0%BB%D1%96" TargetMode="External"/><Relationship Id="rId19" Type="http://schemas.openxmlformats.org/officeDocument/2006/relationships/hyperlink" Target="https://kk.wikipedia.org/wiki/%D0%AD%D1%81%D1%82%D0%BE%D0%BD%D0%B8%D1%8F" TargetMode="External"/><Relationship Id="rId4" Type="http://schemas.openxmlformats.org/officeDocument/2006/relationships/webSettings" Target="webSettings.xml"/><Relationship Id="rId9" Type="http://schemas.openxmlformats.org/officeDocument/2006/relationships/hyperlink" Target="https://kk.wikipedia.org/wiki/%D0%A4%D1%80%D0%B0%D0%BD%D1%86%D0%B8%D1%8F" TargetMode="External"/><Relationship Id="rId14" Type="http://schemas.openxmlformats.org/officeDocument/2006/relationships/hyperlink" Target="https://kk.wikipedia.org/wiki/%D0%9B%D0%B0%D1%82%D1%8B%D0%BD_%D1%82%D1%96%D0%BB%D1%9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4006</Words>
  <Characters>22835</Characters>
  <Application>Microsoft Office Word</Application>
  <DocSecurity>0</DocSecurity>
  <Lines>190</Lines>
  <Paragraphs>53</Paragraphs>
  <ScaleCrop>false</ScaleCrop>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2021-09-23T02:46:00Z</dcterms:created>
  <dcterms:modified xsi:type="dcterms:W3CDTF">2021-09-23T05:26:00Z</dcterms:modified>
</cp:coreProperties>
</file>